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63C8" w:rsidRPr="00EC15AC" w:rsidRDefault="00106150" w:rsidP="00F64069">
      <w:pPr>
        <w:keepNext/>
        <w:spacing w:after="0" w:line="240" w:lineRule="auto"/>
        <w:jc w:val="center"/>
        <w:outlineLvl w:val="1"/>
        <w:rPr>
          <w:rFonts w:ascii="Times New Roman" w:hAnsi="Times New Roman" w:cs="Times New Roman"/>
          <w:b/>
          <w:sz w:val="24"/>
          <w:szCs w:val="24"/>
          <w:lang w:val="kk-KZ"/>
        </w:rPr>
      </w:pPr>
      <w:r w:rsidRPr="00EC15AC">
        <w:rPr>
          <w:rFonts w:ascii="Times New Roman" w:hAnsi="Times New Roman" w:cs="Times New Roman"/>
          <w:sz w:val="24"/>
          <w:szCs w:val="24"/>
        </w:rPr>
        <w:t xml:space="preserve">                                                                                                             </w:t>
      </w:r>
      <w:r w:rsidR="00CB63C8" w:rsidRPr="00EC15AC">
        <w:rPr>
          <w:rFonts w:ascii="Times New Roman" w:hAnsi="Times New Roman" w:cs="Times New Roman"/>
          <w:b/>
          <w:sz w:val="24"/>
          <w:szCs w:val="24"/>
          <w:lang w:val="kk-KZ"/>
        </w:rPr>
        <w:t>Бекітілген</w:t>
      </w:r>
    </w:p>
    <w:p w:rsidR="00CB63C8" w:rsidRPr="00EC15AC" w:rsidRDefault="00CB63C8" w:rsidP="00F64069">
      <w:pPr>
        <w:keepNext/>
        <w:spacing w:after="0" w:line="240" w:lineRule="auto"/>
        <w:ind w:left="6480"/>
        <w:jc w:val="center"/>
        <w:outlineLvl w:val="1"/>
        <w:rPr>
          <w:rFonts w:ascii="Times New Roman" w:hAnsi="Times New Roman" w:cs="Times New Roman"/>
          <w:b/>
          <w:sz w:val="24"/>
          <w:szCs w:val="24"/>
          <w:lang w:val="kk-KZ"/>
        </w:rPr>
      </w:pPr>
      <w:r w:rsidRPr="00EC15AC">
        <w:rPr>
          <w:rFonts w:ascii="Times New Roman" w:hAnsi="Times New Roman" w:cs="Times New Roman"/>
          <w:b/>
          <w:sz w:val="24"/>
          <w:szCs w:val="24"/>
          <w:lang w:val="kk-KZ"/>
        </w:rPr>
        <w:t xml:space="preserve">директордың </w:t>
      </w:r>
      <w:r w:rsidR="00D40003" w:rsidRPr="00EC15AC">
        <w:rPr>
          <w:rFonts w:ascii="Times New Roman" w:hAnsi="Times New Roman" w:cs="Times New Roman"/>
          <w:b/>
          <w:sz w:val="24"/>
          <w:szCs w:val="24"/>
          <w:lang w:val="kk-KZ"/>
        </w:rPr>
        <w:t xml:space="preserve">м.а. </w:t>
      </w:r>
      <w:r w:rsidRPr="00EC15AC">
        <w:rPr>
          <w:rFonts w:ascii="Times New Roman" w:hAnsi="Times New Roman" w:cs="Times New Roman"/>
          <w:b/>
          <w:sz w:val="24"/>
          <w:szCs w:val="24"/>
          <w:lang w:val="kk-KZ"/>
        </w:rPr>
        <w:t>бұйрығымен</w:t>
      </w:r>
    </w:p>
    <w:p w:rsidR="00CB63C8" w:rsidRPr="00EC15AC" w:rsidRDefault="00CB63C8" w:rsidP="00F64069">
      <w:pPr>
        <w:keepNext/>
        <w:spacing w:after="0" w:line="240" w:lineRule="auto"/>
        <w:ind w:left="4962"/>
        <w:jc w:val="center"/>
        <w:outlineLvl w:val="1"/>
        <w:rPr>
          <w:rFonts w:ascii="Times New Roman" w:hAnsi="Times New Roman" w:cs="Times New Roman"/>
          <w:b/>
          <w:sz w:val="24"/>
          <w:szCs w:val="24"/>
          <w:lang w:val="kk-KZ"/>
        </w:rPr>
      </w:pPr>
      <w:r w:rsidRPr="00EC15AC">
        <w:rPr>
          <w:rFonts w:ascii="Times New Roman" w:hAnsi="Times New Roman" w:cs="Times New Roman"/>
          <w:b/>
          <w:sz w:val="24"/>
          <w:szCs w:val="24"/>
          <w:lang w:val="kk-KZ"/>
        </w:rPr>
        <w:t>ШЖҚ КМК «№3 қалалық емхана»</w:t>
      </w:r>
    </w:p>
    <w:p w:rsidR="00CB63C8" w:rsidRPr="00EC15AC" w:rsidRDefault="00CB63C8" w:rsidP="00F64069">
      <w:pPr>
        <w:keepNext/>
        <w:spacing w:after="0" w:line="240" w:lineRule="auto"/>
        <w:ind w:left="5954"/>
        <w:jc w:val="center"/>
        <w:outlineLvl w:val="1"/>
        <w:rPr>
          <w:rFonts w:ascii="Times New Roman" w:hAnsi="Times New Roman" w:cs="Times New Roman"/>
          <w:b/>
          <w:sz w:val="24"/>
          <w:szCs w:val="24"/>
          <w:lang w:val="kk-KZ"/>
        </w:rPr>
      </w:pPr>
      <w:r w:rsidRPr="00EC15AC">
        <w:rPr>
          <w:rFonts w:ascii="Times New Roman" w:hAnsi="Times New Roman" w:cs="Times New Roman"/>
          <w:b/>
          <w:sz w:val="24"/>
          <w:szCs w:val="24"/>
          <w:lang w:val="kk-KZ"/>
        </w:rPr>
        <w:t>ҚМУ денсаулық сақтау басқармасы</w:t>
      </w:r>
    </w:p>
    <w:p w:rsidR="00CB63C8" w:rsidRPr="00EC15AC" w:rsidRDefault="00CB63C8" w:rsidP="00F64069">
      <w:pPr>
        <w:keepNext/>
        <w:spacing w:after="0" w:line="240" w:lineRule="auto"/>
        <w:ind w:left="4962"/>
        <w:jc w:val="center"/>
        <w:outlineLvl w:val="1"/>
        <w:rPr>
          <w:rFonts w:ascii="Times New Roman" w:hAnsi="Times New Roman" w:cs="Times New Roman"/>
          <w:b/>
          <w:sz w:val="24"/>
          <w:szCs w:val="24"/>
          <w:lang w:val="kk-KZ"/>
        </w:rPr>
      </w:pPr>
      <w:r w:rsidRPr="00EC15AC">
        <w:rPr>
          <w:rFonts w:ascii="Times New Roman" w:hAnsi="Times New Roman" w:cs="Times New Roman"/>
          <w:b/>
          <w:sz w:val="24"/>
          <w:szCs w:val="24"/>
          <w:lang w:val="kk-KZ"/>
        </w:rPr>
        <w:t>Солтүстік Қазақстан облысының әкімдігі»</w:t>
      </w:r>
    </w:p>
    <w:p w:rsidR="00CB63C8" w:rsidRPr="00EC15AC" w:rsidRDefault="00D40003" w:rsidP="00F64069">
      <w:pPr>
        <w:keepNext/>
        <w:spacing w:after="0" w:line="240" w:lineRule="auto"/>
        <w:ind w:left="6480"/>
        <w:jc w:val="center"/>
        <w:outlineLvl w:val="1"/>
        <w:rPr>
          <w:rFonts w:ascii="Times New Roman" w:hAnsi="Times New Roman" w:cs="Times New Roman"/>
          <w:b/>
          <w:sz w:val="24"/>
          <w:szCs w:val="24"/>
          <w:lang w:val="kk-KZ"/>
        </w:rPr>
      </w:pPr>
      <w:r w:rsidRPr="00EC15AC">
        <w:rPr>
          <w:rFonts w:ascii="Times New Roman" w:hAnsi="Times New Roman" w:cs="Times New Roman"/>
          <w:b/>
          <w:sz w:val="24"/>
          <w:szCs w:val="24"/>
          <w:lang w:val="kk-KZ"/>
        </w:rPr>
        <w:t xml:space="preserve">2022 жылғы </w:t>
      </w:r>
      <w:r w:rsidR="00C620A1">
        <w:rPr>
          <w:rFonts w:ascii="Times New Roman" w:hAnsi="Times New Roman" w:cs="Times New Roman"/>
          <w:b/>
          <w:sz w:val="24"/>
          <w:szCs w:val="24"/>
          <w:lang w:val="kk-KZ"/>
        </w:rPr>
        <w:t>18</w:t>
      </w:r>
      <w:r w:rsidR="002B58F3">
        <w:rPr>
          <w:rFonts w:ascii="Times New Roman" w:hAnsi="Times New Roman" w:cs="Times New Roman"/>
          <w:b/>
          <w:sz w:val="24"/>
          <w:szCs w:val="24"/>
          <w:lang w:val="kk-KZ"/>
        </w:rPr>
        <w:t xml:space="preserve"> мамыр</w:t>
      </w:r>
      <w:r w:rsidR="00CB63C8" w:rsidRPr="00EC15AC">
        <w:rPr>
          <w:rFonts w:ascii="Times New Roman" w:hAnsi="Times New Roman" w:cs="Times New Roman"/>
          <w:b/>
          <w:sz w:val="24"/>
          <w:szCs w:val="24"/>
          <w:lang w:val="kk-KZ"/>
        </w:rPr>
        <w:t xml:space="preserve"> № </w:t>
      </w:r>
      <w:r w:rsidR="00C620A1" w:rsidRPr="00C620A1">
        <w:rPr>
          <w:rFonts w:ascii="Times New Roman" w:hAnsi="Times New Roman" w:cs="Times New Roman"/>
          <w:b/>
          <w:sz w:val="24"/>
          <w:szCs w:val="24"/>
          <w:lang w:val="kk-KZ"/>
        </w:rPr>
        <w:t>263</w:t>
      </w:r>
      <w:r w:rsidR="00106150" w:rsidRPr="00C620A1">
        <w:rPr>
          <w:rFonts w:ascii="Times New Roman" w:hAnsi="Times New Roman" w:cs="Times New Roman"/>
          <w:b/>
          <w:sz w:val="24"/>
          <w:szCs w:val="24"/>
          <w:lang w:val="kk-KZ"/>
        </w:rPr>
        <w:t>-п</w:t>
      </w:r>
    </w:p>
    <w:p w:rsidR="00CB63C8" w:rsidRPr="00EC15AC" w:rsidRDefault="00CB63C8" w:rsidP="00F64069">
      <w:pPr>
        <w:spacing w:after="0" w:line="240" w:lineRule="auto"/>
        <w:ind w:firstLine="720"/>
        <w:jc w:val="center"/>
        <w:rPr>
          <w:rFonts w:ascii="Times New Roman" w:hAnsi="Times New Roman" w:cs="Times New Roman"/>
          <w:sz w:val="24"/>
          <w:szCs w:val="24"/>
          <w:lang w:val="kk-KZ"/>
        </w:rPr>
      </w:pPr>
    </w:p>
    <w:p w:rsidR="00CB63C8" w:rsidRPr="00EC15AC" w:rsidRDefault="00CB63C8" w:rsidP="00F64069">
      <w:pPr>
        <w:spacing w:line="240" w:lineRule="auto"/>
        <w:ind w:firstLine="567"/>
        <w:jc w:val="center"/>
        <w:rPr>
          <w:rFonts w:ascii="Times New Roman" w:hAnsi="Times New Roman" w:cs="Times New Roman"/>
          <w:b/>
          <w:sz w:val="24"/>
          <w:szCs w:val="24"/>
          <w:lang w:val="kk-KZ"/>
        </w:rPr>
      </w:pPr>
      <w:r w:rsidRPr="00EC15AC">
        <w:rPr>
          <w:rFonts w:ascii="Times New Roman" w:hAnsi="Times New Roman" w:cs="Times New Roman"/>
          <w:b/>
          <w:sz w:val="24"/>
          <w:szCs w:val="24"/>
          <w:lang w:val="kk-KZ"/>
        </w:rPr>
        <w:t>ТЕНДЕРЛІК ҚҰЖАТТАМА,</w:t>
      </w:r>
    </w:p>
    <w:p w:rsidR="00D1204E" w:rsidRPr="00EC15AC" w:rsidRDefault="00D1204E" w:rsidP="00F64069">
      <w:pPr>
        <w:spacing w:line="240" w:lineRule="auto"/>
        <w:ind w:firstLine="567"/>
        <w:jc w:val="center"/>
        <w:rPr>
          <w:rFonts w:ascii="Times New Roman" w:hAnsi="Times New Roman" w:cs="Times New Roman"/>
          <w:b/>
          <w:sz w:val="24"/>
          <w:szCs w:val="24"/>
          <w:lang w:val="kk-KZ"/>
        </w:rPr>
      </w:pPr>
      <w:r w:rsidRPr="00EC15AC">
        <w:rPr>
          <w:rFonts w:ascii="Times New Roman" w:hAnsi="Times New Roman" w:cs="Times New Roman"/>
          <w:color w:val="000000"/>
          <w:sz w:val="24"/>
          <w:szCs w:val="24"/>
          <w:lang w:val="kk-KZ"/>
        </w:rPr>
        <w:t xml:space="preserve">№1 лот бойынша CV-170 бейнеақпараттық орталығына </w:t>
      </w:r>
      <w:r w:rsidR="002B58F3">
        <w:rPr>
          <w:rFonts w:ascii="Times New Roman" w:hAnsi="Times New Roman" w:cs="Times New Roman"/>
          <w:color w:val="000000"/>
          <w:sz w:val="24"/>
          <w:szCs w:val="24"/>
          <w:lang w:val="kk-KZ"/>
        </w:rPr>
        <w:t>колоно</w:t>
      </w:r>
      <w:r w:rsidRPr="00EC15AC">
        <w:rPr>
          <w:rFonts w:ascii="Times New Roman" w:hAnsi="Times New Roman" w:cs="Times New Roman"/>
          <w:color w:val="000000"/>
          <w:sz w:val="24"/>
          <w:szCs w:val="24"/>
          <w:lang w:val="kk-KZ"/>
        </w:rPr>
        <w:t>видеоскопты сатып алу бойынша тендерге қатысу және тендерлік өтінімдерді дайындау үшін әлеуетті жеткізушілерге берілетін</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 xml:space="preserve">Осы конкурстық құжаттаманы тендерді ұйымдастырушы «№3 қалалық емхана» ШЖҚ КМК әлеуетті өнім берушілерге медициналық бұйымдарды </w:t>
      </w:r>
      <w:r w:rsidR="00D1204E" w:rsidRPr="00EC15AC">
        <w:rPr>
          <w:rFonts w:ascii="Times New Roman" w:hAnsi="Times New Roman" w:cs="Times New Roman"/>
          <w:color w:val="000000"/>
          <w:sz w:val="24"/>
          <w:szCs w:val="24"/>
          <w:lang w:val="kk-KZ"/>
        </w:rPr>
        <w:t xml:space="preserve">CV-170 бейнеақпараттық орталығына </w:t>
      </w:r>
      <w:r w:rsidR="002B58F3">
        <w:rPr>
          <w:rFonts w:ascii="Times New Roman" w:hAnsi="Times New Roman" w:cs="Times New Roman"/>
          <w:color w:val="000000"/>
          <w:sz w:val="24"/>
          <w:szCs w:val="24"/>
          <w:lang w:val="kk-KZ"/>
        </w:rPr>
        <w:t>колоно</w:t>
      </w:r>
      <w:r w:rsidR="00D1204E" w:rsidRPr="00EC15AC">
        <w:rPr>
          <w:rFonts w:ascii="Times New Roman" w:hAnsi="Times New Roman" w:cs="Times New Roman"/>
          <w:color w:val="000000"/>
          <w:sz w:val="24"/>
          <w:szCs w:val="24"/>
          <w:lang w:val="kk-KZ"/>
        </w:rPr>
        <w:t xml:space="preserve">видеоскопты </w:t>
      </w:r>
      <w:r w:rsidRPr="00EC15AC">
        <w:rPr>
          <w:rFonts w:ascii="Times New Roman" w:hAnsi="Times New Roman" w:cs="Times New Roman"/>
          <w:sz w:val="24"/>
          <w:szCs w:val="24"/>
          <w:lang w:val="kk-KZ"/>
        </w:rPr>
        <w:t>(бұдан әрі) сатып алу бойынша тендерлерді дайындау және тендерге қатысу үшін ұсынады. Конкурстық құжаттама)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мақсаттағы бұйымдар мен мамандандырылған медициналық мақсаттағы бұйымдарды сатып алуды ұйымдастыру және өткізу қағидаларына сәйкес әзірленген. Қазақстан Республикасы Үкіметінің 2021 жылғы 4 маусымдағы № 375 қаулысымен (бұдан әрі – Қағида) бекітілген фармацевтикалық қызметтер.</w:t>
      </w:r>
    </w:p>
    <w:p w:rsidR="00CB63C8" w:rsidRPr="00EC15AC" w:rsidRDefault="00CB63C8" w:rsidP="00F64069">
      <w:pPr>
        <w:spacing w:line="240" w:lineRule="auto"/>
        <w:ind w:firstLine="567"/>
        <w:jc w:val="both"/>
        <w:rPr>
          <w:rFonts w:ascii="Times New Roman" w:hAnsi="Times New Roman" w:cs="Times New Roman"/>
          <w:sz w:val="24"/>
          <w:szCs w:val="24"/>
          <w:lang w:val="kk-KZ" w:eastAsia="ko-KR"/>
        </w:rPr>
      </w:pPr>
      <w:r w:rsidRPr="00EC15AC">
        <w:rPr>
          <w:rFonts w:ascii="Times New Roman" w:hAnsi="Times New Roman" w:cs="Times New Roman"/>
          <w:b/>
          <w:sz w:val="24"/>
          <w:szCs w:val="24"/>
          <w:lang w:val="kk-KZ" w:eastAsia="ko-KR"/>
        </w:rPr>
        <w:t>Тендердің ұйымдастырушысы</w:t>
      </w:r>
      <w:r w:rsidRPr="00EC15AC">
        <w:rPr>
          <w:rFonts w:ascii="Times New Roman" w:hAnsi="Times New Roman" w:cs="Times New Roman"/>
          <w:sz w:val="24"/>
          <w:szCs w:val="24"/>
          <w:lang w:val="kk-KZ" w:eastAsia="ko-KR"/>
        </w:rPr>
        <w:t>:</w:t>
      </w:r>
    </w:p>
    <w:p w:rsidR="00CB63C8" w:rsidRPr="00EC15AC" w:rsidRDefault="00CB63C8" w:rsidP="00F64069">
      <w:pPr>
        <w:pStyle w:val="a8"/>
        <w:ind w:firstLine="720"/>
        <w:jc w:val="both"/>
        <w:rPr>
          <w:rFonts w:ascii="Times New Roman" w:hAnsi="Times New Roman"/>
          <w:sz w:val="24"/>
          <w:szCs w:val="24"/>
          <w:lang w:val="kk-KZ"/>
        </w:rPr>
      </w:pPr>
      <w:r w:rsidRPr="00EC15AC">
        <w:rPr>
          <w:rFonts w:ascii="Times New Roman" w:hAnsi="Times New Roman"/>
          <w:sz w:val="24"/>
          <w:szCs w:val="24"/>
          <w:u w:val="single"/>
          <w:lang w:val="kk-KZ"/>
        </w:rPr>
        <w:t>«Солтүстік Қазақстан облысы әкімдігінің денсаулық сақтау басқармасы" коммуналдық мемлекеттік мекемесінің «№3 қалалық емханасы» шаруашылық жүргізу құқығындағы коммуналдық мемлекеттік кәсіпорны. Қазақстан Республикасы, СКО, Петропавл қ., Жалел Кизатов к., 7А, БСН 990340006618, тел.: 8(7152)537694. Депозиттік шот: ИИК KZ3394814KZT22030774 «Еуразиялық Банк» АҚ.</w:t>
      </w:r>
    </w:p>
    <w:p w:rsidR="00CB63C8" w:rsidRPr="00EC15AC" w:rsidRDefault="00CB63C8" w:rsidP="00F64069">
      <w:pPr>
        <w:pStyle w:val="a7"/>
        <w:spacing w:before="0" w:beforeAutospacing="0" w:after="0" w:afterAutospacing="0"/>
        <w:ind w:firstLine="540"/>
        <w:jc w:val="both"/>
        <w:rPr>
          <w:bCs/>
          <w:lang w:val="kk-KZ"/>
        </w:rPr>
      </w:pPr>
      <w:r w:rsidRPr="00EC15AC">
        <w:rPr>
          <w:bCs/>
          <w:lang w:val="kk-KZ"/>
        </w:rPr>
        <w:t>Тендерлік құжаттама тегін беріледі.</w:t>
      </w:r>
    </w:p>
    <w:p w:rsidR="00CB63C8" w:rsidRPr="00EC15AC" w:rsidRDefault="00CB63C8" w:rsidP="00F64069">
      <w:pPr>
        <w:pStyle w:val="a7"/>
        <w:spacing w:before="0" w:beforeAutospacing="0" w:after="0" w:afterAutospacing="0"/>
        <w:ind w:firstLine="540"/>
        <w:jc w:val="both"/>
        <w:rPr>
          <w:bCs/>
          <w:lang w:val="kk-KZ"/>
        </w:rPr>
      </w:pPr>
    </w:p>
    <w:p w:rsidR="00CB63C8" w:rsidRPr="00EC15AC" w:rsidRDefault="00CB63C8" w:rsidP="00F64069">
      <w:pPr>
        <w:pStyle w:val="a7"/>
        <w:spacing w:before="0" w:beforeAutospacing="0" w:after="0" w:afterAutospacing="0"/>
        <w:jc w:val="center"/>
        <w:rPr>
          <w:b/>
          <w:bCs/>
          <w:lang w:val="kk-KZ"/>
        </w:rPr>
      </w:pPr>
      <w:r w:rsidRPr="00EC15AC">
        <w:rPr>
          <w:b/>
          <w:bCs/>
          <w:lang w:val="kk-KZ"/>
        </w:rPr>
        <w:t>1. Тендер мәні</w:t>
      </w:r>
    </w:p>
    <w:p w:rsidR="00CB63C8" w:rsidRPr="00EC15AC" w:rsidRDefault="00CB63C8" w:rsidP="00F64069">
      <w:pPr>
        <w:spacing w:after="0" w:line="240" w:lineRule="auto"/>
        <w:ind w:firstLine="720"/>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 xml:space="preserve">1. Осы </w:t>
      </w:r>
      <w:r w:rsidR="00504B0D" w:rsidRPr="00EC15AC">
        <w:rPr>
          <w:rFonts w:ascii="Times New Roman" w:hAnsi="Times New Roman" w:cs="Times New Roman"/>
          <w:color w:val="000000"/>
          <w:sz w:val="24"/>
          <w:szCs w:val="24"/>
          <w:lang w:val="kk-KZ"/>
        </w:rPr>
        <w:t xml:space="preserve">медициналық мақсаттағы бұйымдарды </w:t>
      </w:r>
      <w:r w:rsidRPr="00EC15AC">
        <w:rPr>
          <w:rFonts w:ascii="Times New Roman" w:hAnsi="Times New Roman" w:cs="Times New Roman"/>
          <w:sz w:val="24"/>
          <w:szCs w:val="24"/>
          <w:lang w:val="kk-KZ"/>
        </w:rPr>
        <w:t>(бұдан әрі - Тауар) сатып алу бойынша тендер өткізуге арналған Тендерлік құжаттама әлеуетті өнім берушілерді олардың тендерге қатысуы туралы толық ақпаратпен қамтамасыз ету мақсатында әзірленген.</w:t>
      </w:r>
    </w:p>
    <w:p w:rsidR="00CB63C8" w:rsidRPr="00EC15AC" w:rsidRDefault="00CB63C8" w:rsidP="00F64069">
      <w:pPr>
        <w:spacing w:after="0" w:line="240" w:lineRule="auto"/>
        <w:ind w:firstLine="720"/>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2. Тендер тауарларды жеткізушілерді анықтау үшін өткізіледі. Сатып алынатын тауарлардың тізбесі Тендерлік құжаттамаға 1-қосымшада келтірілген.</w:t>
      </w:r>
    </w:p>
    <w:p w:rsidR="00CB63C8" w:rsidRPr="00EC15AC" w:rsidRDefault="00CB63C8" w:rsidP="00F64069">
      <w:pPr>
        <w:spacing w:after="0" w:line="240" w:lineRule="auto"/>
        <w:ind w:firstLine="720"/>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3. Тендерді ұйымдастырушы, Тауарға Тапсырыс беруші «СҚО әкімдігінің денсаулық сақтау басқармасы» КММ «№3 қалалық емхана» ШЖҚ КМК болып табылады.</w:t>
      </w:r>
    </w:p>
    <w:p w:rsidR="00CB63C8" w:rsidRPr="00EC15AC" w:rsidRDefault="00CB63C8" w:rsidP="00F64069">
      <w:pPr>
        <w:spacing w:after="0" w:line="240" w:lineRule="auto"/>
        <w:ind w:firstLine="720"/>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4. Сатып алуға бөлінген сома, оның ішінде лоттар бойынша конкурстық құжаттамаға 1-қосымшада көрсетілген.</w:t>
      </w:r>
    </w:p>
    <w:p w:rsidR="00CB63C8" w:rsidRPr="00EC15AC" w:rsidRDefault="00CB63C8" w:rsidP="00F64069">
      <w:pPr>
        <w:spacing w:after="0" w:line="240" w:lineRule="auto"/>
        <w:ind w:firstLine="720"/>
        <w:jc w:val="both"/>
        <w:rPr>
          <w:rFonts w:ascii="Times New Roman" w:hAnsi="Times New Roman" w:cs="Times New Roman"/>
          <w:bCs/>
          <w:sz w:val="24"/>
          <w:szCs w:val="24"/>
          <w:lang w:val="kk-KZ"/>
        </w:rPr>
      </w:pPr>
      <w:r w:rsidRPr="00EC15AC">
        <w:rPr>
          <w:rFonts w:ascii="Times New Roman" w:hAnsi="Times New Roman" w:cs="Times New Roman"/>
          <w:sz w:val="24"/>
          <w:szCs w:val="24"/>
          <w:lang w:val="kk-KZ"/>
        </w:rPr>
        <w:t>5. Жеткізу мерзімі мен мекенжайы: Тендерлік құжаттамаға 1-қосымшада көрсетілген.</w:t>
      </w:r>
    </w:p>
    <w:p w:rsidR="00F64069" w:rsidRPr="00EC15AC" w:rsidRDefault="00F64069" w:rsidP="00F64069">
      <w:pPr>
        <w:spacing w:after="0" w:line="240" w:lineRule="auto"/>
        <w:ind w:firstLine="720"/>
        <w:jc w:val="both"/>
        <w:rPr>
          <w:rFonts w:ascii="Times New Roman" w:hAnsi="Times New Roman" w:cs="Times New Roman"/>
          <w:bCs/>
          <w:sz w:val="24"/>
          <w:szCs w:val="24"/>
          <w:lang w:val="kk-KZ"/>
        </w:rPr>
      </w:pPr>
    </w:p>
    <w:p w:rsidR="00CB63C8" w:rsidRPr="00EC15AC" w:rsidRDefault="00CB63C8" w:rsidP="00F64069">
      <w:pPr>
        <w:spacing w:line="240" w:lineRule="auto"/>
        <w:jc w:val="center"/>
        <w:rPr>
          <w:rFonts w:ascii="Times New Roman" w:hAnsi="Times New Roman" w:cs="Times New Roman"/>
          <w:b/>
          <w:sz w:val="24"/>
          <w:szCs w:val="24"/>
          <w:lang w:val="kk-KZ"/>
        </w:rPr>
      </w:pPr>
      <w:r w:rsidRPr="00EC15AC">
        <w:rPr>
          <w:rFonts w:ascii="Times New Roman" w:hAnsi="Times New Roman" w:cs="Times New Roman"/>
          <w:b/>
          <w:sz w:val="24"/>
          <w:szCs w:val="24"/>
          <w:lang w:val="kk-KZ"/>
        </w:rPr>
        <w:t>2. Базалық төлем шарттары</w:t>
      </w:r>
    </w:p>
    <w:p w:rsidR="00CB63C8" w:rsidRPr="00EC15AC" w:rsidRDefault="00CB63C8" w:rsidP="00F64069">
      <w:pPr>
        <w:spacing w:line="240" w:lineRule="auto"/>
        <w:ind w:firstLine="720"/>
        <w:rPr>
          <w:rFonts w:ascii="Times New Roman" w:hAnsi="Times New Roman" w:cs="Times New Roman"/>
          <w:sz w:val="24"/>
          <w:szCs w:val="24"/>
          <w:lang w:val="kk-KZ"/>
        </w:rPr>
      </w:pPr>
      <w:r w:rsidRPr="00EC15AC">
        <w:rPr>
          <w:rFonts w:ascii="Times New Roman" w:hAnsi="Times New Roman" w:cs="Times New Roman"/>
          <w:sz w:val="24"/>
          <w:szCs w:val="24"/>
          <w:lang w:val="kk-KZ"/>
        </w:rPr>
        <w:t>6. Төлемнің базалық шарттары: Тапсырыс берушінің тауар үшін жеткізушіге төлеуі қаржы қаражатының түсуіне қарай жүргізілетін болады, аванс беру көзделмеген.</w:t>
      </w:r>
    </w:p>
    <w:p w:rsidR="00CB63C8" w:rsidRPr="00EC15AC" w:rsidRDefault="00CB63C8" w:rsidP="00F64069">
      <w:pPr>
        <w:spacing w:line="240" w:lineRule="auto"/>
        <w:jc w:val="center"/>
        <w:rPr>
          <w:rFonts w:ascii="Times New Roman" w:hAnsi="Times New Roman" w:cs="Times New Roman"/>
          <w:b/>
          <w:color w:val="000000"/>
          <w:sz w:val="24"/>
          <w:szCs w:val="24"/>
          <w:lang w:val="kk-KZ"/>
        </w:rPr>
      </w:pPr>
      <w:r w:rsidRPr="00EC15AC">
        <w:rPr>
          <w:rFonts w:ascii="Times New Roman" w:hAnsi="Times New Roman" w:cs="Times New Roman"/>
          <w:b/>
          <w:sz w:val="24"/>
          <w:szCs w:val="24"/>
          <w:lang w:val="kk-KZ"/>
        </w:rPr>
        <w:t>3.Заңдылық және</w:t>
      </w:r>
      <w:r w:rsidRPr="00EC15AC">
        <w:rPr>
          <w:rFonts w:ascii="Times New Roman" w:hAnsi="Times New Roman" w:cs="Times New Roman"/>
          <w:sz w:val="24"/>
          <w:szCs w:val="24"/>
          <w:lang w:val="kk-KZ"/>
        </w:rPr>
        <w:t xml:space="preserve"> ә</w:t>
      </w:r>
      <w:r w:rsidRPr="00EC15AC">
        <w:rPr>
          <w:rFonts w:ascii="Times New Roman" w:hAnsi="Times New Roman" w:cs="Times New Roman"/>
          <w:b/>
          <w:color w:val="000000"/>
          <w:sz w:val="24"/>
          <w:szCs w:val="24"/>
          <w:lang w:val="kk-KZ"/>
        </w:rPr>
        <w:t>леуетті өнім берушілердің біліктілігі</w:t>
      </w:r>
    </w:p>
    <w:p w:rsidR="00CB63C8" w:rsidRPr="00EC15AC" w:rsidRDefault="00CB63C8" w:rsidP="00F64069">
      <w:pPr>
        <w:spacing w:after="0" w:line="240" w:lineRule="auto"/>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 xml:space="preserve">          7. Конкурсқа медициналық сипаттамада (Тендерлік құжаттамаға 2-қосымша) көрсетілген сапа мен техникалық талаптарға сәйкес келетін сатып алынған тауарларды жеткізуге кепілдік беретін медициналық </w:t>
      </w:r>
      <w:r w:rsidR="00D1204E" w:rsidRPr="00EC15AC">
        <w:rPr>
          <w:rFonts w:ascii="Times New Roman" w:hAnsi="Times New Roman" w:cs="Times New Roman"/>
          <w:color w:val="000000"/>
          <w:sz w:val="24"/>
          <w:szCs w:val="24"/>
          <w:lang w:val="kk-KZ"/>
        </w:rPr>
        <w:t>бұйымдарды</w:t>
      </w:r>
      <w:r w:rsidR="00D1204E" w:rsidRPr="00EC15AC">
        <w:rPr>
          <w:rFonts w:ascii="Times New Roman" w:hAnsi="Times New Roman" w:cs="Times New Roman"/>
          <w:sz w:val="24"/>
          <w:szCs w:val="24"/>
          <w:lang w:val="kk-KZ"/>
        </w:rPr>
        <w:t xml:space="preserve"> </w:t>
      </w:r>
      <w:r w:rsidRPr="00EC15AC">
        <w:rPr>
          <w:rFonts w:ascii="Times New Roman" w:hAnsi="Times New Roman" w:cs="Times New Roman"/>
          <w:sz w:val="24"/>
          <w:szCs w:val="24"/>
          <w:lang w:val="kk-KZ"/>
        </w:rPr>
        <w:t>өндірумен және / немесе сатумен айналысатын әлеуетті жеткізушілер жіберіледі.</w:t>
      </w:r>
    </w:p>
    <w:p w:rsidR="00CB63C8" w:rsidRPr="00EC15AC" w:rsidRDefault="00CB63C8" w:rsidP="00F64069">
      <w:pPr>
        <w:spacing w:after="0" w:line="240" w:lineRule="auto"/>
        <w:ind w:firstLine="720"/>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8. Сатып алуға қатысу үшін әлеуетті жеткізуші келесі біліктілік талаптарына сәйкес келуі керек:</w:t>
      </w:r>
    </w:p>
    <w:p w:rsidR="00CB63C8" w:rsidRPr="00EC15AC" w:rsidRDefault="00CB63C8" w:rsidP="00F64069">
      <w:pPr>
        <w:spacing w:after="0" w:line="240" w:lineRule="auto"/>
        <w:ind w:firstLine="720"/>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1) әрекет қабілеттілігі (заңды тұлғалар үшін), азаматтық қабілеттілігі (кәсіпкерлік қызметпен айналысатын жеке тұлғалар үшін);</w:t>
      </w:r>
    </w:p>
    <w:p w:rsidR="00CB63C8" w:rsidRPr="00EC15AC" w:rsidRDefault="00CB63C8" w:rsidP="00F64069">
      <w:pPr>
        <w:spacing w:after="0" w:line="240" w:lineRule="auto"/>
        <w:ind w:firstLine="720"/>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lastRenderedPageBreak/>
        <w:t>2) тиісті фармацевтикалық қызметті жүзеге асыруға құқық қабілеттілігі;</w:t>
      </w:r>
    </w:p>
    <w:p w:rsidR="00CB63C8" w:rsidRPr="00EC15AC" w:rsidRDefault="00CB63C8" w:rsidP="00F64069">
      <w:pPr>
        <w:spacing w:after="0" w:line="240" w:lineRule="auto"/>
        <w:ind w:firstLine="720"/>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3) конкурстық комиссияның (комиссияның) мүшелерімен және хатшысымен, сондай-ақ тапсырыс берушінің, сатып алуды ұйымдастырушының немесе бірыңғай дистрибьютормен аффилиирленген емес, олар тікелей және (немесе) жанама түрде шешім қабылдауға және (немесе) ) конкурстық комиссия (комиссия) қабылдаған шешімдерге әсер етеді;</w:t>
      </w:r>
    </w:p>
    <w:p w:rsidR="00CB63C8" w:rsidRPr="00EC15AC" w:rsidRDefault="00CB63C8" w:rsidP="00F64069">
      <w:pPr>
        <w:spacing w:after="0" w:line="240" w:lineRule="auto"/>
        <w:ind w:firstLine="720"/>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4) бюджетке берешектің, міндетті зейнетақы жарналары, міндетті кәсіби зейнетақы жарналары, әлеуметтік аударымдар мен аударымдар және (немесе) міндетті әлеуметтік медициналық сақтандыру бойынша жарналар бойынша берешектің болмауы;</w:t>
      </w:r>
    </w:p>
    <w:p w:rsidR="00CB63C8" w:rsidRPr="00EC15AC" w:rsidRDefault="00CB63C8" w:rsidP="00F64069">
      <w:pPr>
        <w:spacing w:after="0" w:line="240" w:lineRule="auto"/>
        <w:ind w:firstLine="709"/>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5) банкроттыққа немесе тарату рәсіміне жатпаса. Осы тармақтың талаптары шетелдік өндірушілерден, халықаралық фармацевтикалық ұйымдардан және БҰҰ құрған халықаралық ұйымдар арқылы сатып алу кезінде қолданылмайды.</w:t>
      </w:r>
    </w:p>
    <w:p w:rsidR="00CB63C8" w:rsidRPr="00EC15AC" w:rsidRDefault="00CB63C8" w:rsidP="00F64069">
      <w:pPr>
        <w:spacing w:line="240" w:lineRule="auto"/>
        <w:ind w:firstLine="709"/>
        <w:jc w:val="both"/>
        <w:rPr>
          <w:rFonts w:ascii="Times New Roman" w:hAnsi="Times New Roman" w:cs="Times New Roman"/>
          <w:sz w:val="24"/>
          <w:szCs w:val="24"/>
          <w:lang w:val="kk-KZ"/>
        </w:rPr>
      </w:pPr>
    </w:p>
    <w:p w:rsidR="00CB63C8" w:rsidRPr="00EC15AC" w:rsidRDefault="00CB63C8" w:rsidP="00F64069">
      <w:pPr>
        <w:spacing w:line="240" w:lineRule="auto"/>
        <w:ind w:firstLine="709"/>
        <w:jc w:val="center"/>
        <w:rPr>
          <w:rFonts w:ascii="Times New Roman" w:hAnsi="Times New Roman" w:cs="Times New Roman"/>
          <w:b/>
          <w:sz w:val="24"/>
          <w:szCs w:val="24"/>
          <w:lang w:val="kk-KZ"/>
        </w:rPr>
      </w:pPr>
      <w:r w:rsidRPr="00EC15AC">
        <w:rPr>
          <w:rFonts w:ascii="Times New Roman" w:hAnsi="Times New Roman" w:cs="Times New Roman"/>
          <w:b/>
          <w:sz w:val="24"/>
          <w:szCs w:val="24"/>
          <w:lang w:val="kk-KZ"/>
        </w:rPr>
        <w:t>4. Тендерлік құжаттардың мазмұны</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9. Тендерлік құжаттама мына ақпараттан тұрады:</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1) әлеуетті өнім берушілер өзінің қойылатын біліктілік талаптарына сәйкестігін растау үшін ұсынатын құжаттарға қойылатын талаптар;</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2) Қағиданың 14-тармағында көрсетілген ақпарат;</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 xml:space="preserve">3) тендерлік құжаттаманың </w:t>
      </w:r>
      <w:r w:rsidRPr="00EC15AC">
        <w:rPr>
          <w:rFonts w:ascii="Times New Roman" w:hAnsi="Times New Roman" w:cs="Times New Roman"/>
          <w:i/>
          <w:sz w:val="24"/>
          <w:szCs w:val="24"/>
          <w:lang w:val="kk-KZ"/>
        </w:rPr>
        <w:t xml:space="preserve">1-қосымшасына </w:t>
      </w:r>
      <w:r w:rsidRPr="00EC15AC">
        <w:rPr>
          <w:rFonts w:ascii="Times New Roman" w:hAnsi="Times New Roman" w:cs="Times New Roman"/>
          <w:sz w:val="24"/>
          <w:szCs w:val="24"/>
          <w:lang w:val="kk-KZ"/>
        </w:rPr>
        <w:t xml:space="preserve">сәйкес сатып алынатын профилактикалық препараттардың тізбесі, </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 xml:space="preserve">4) тендерлік құжаттаманың </w:t>
      </w:r>
      <w:r w:rsidRPr="00EC15AC">
        <w:rPr>
          <w:rFonts w:ascii="Times New Roman" w:hAnsi="Times New Roman" w:cs="Times New Roman"/>
          <w:i/>
          <w:sz w:val="24"/>
          <w:szCs w:val="24"/>
          <w:lang w:val="kk-KZ"/>
        </w:rPr>
        <w:t>2-қосымшасына</w:t>
      </w:r>
      <w:r w:rsidRPr="00EC15AC">
        <w:rPr>
          <w:rFonts w:ascii="Times New Roman" w:hAnsi="Times New Roman" w:cs="Times New Roman"/>
          <w:sz w:val="24"/>
          <w:szCs w:val="24"/>
          <w:lang w:val="kk-KZ"/>
        </w:rPr>
        <w:t xml:space="preserve"> сәйкес препараттарға қойылатын техникалық сипаттамалар;</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5) тендерлік құжаттаманың 3</w:t>
      </w:r>
      <w:r w:rsidRPr="00EC15AC">
        <w:rPr>
          <w:rFonts w:ascii="Times New Roman" w:hAnsi="Times New Roman" w:cs="Times New Roman"/>
          <w:i/>
          <w:sz w:val="24"/>
          <w:szCs w:val="24"/>
          <w:lang w:val="kk-KZ"/>
        </w:rPr>
        <w:t>-қосымшасына</w:t>
      </w:r>
      <w:r w:rsidRPr="00EC15AC">
        <w:rPr>
          <w:rFonts w:ascii="Times New Roman" w:hAnsi="Times New Roman" w:cs="Times New Roman"/>
          <w:sz w:val="24"/>
          <w:szCs w:val="24"/>
          <w:lang w:val="kk-KZ"/>
        </w:rPr>
        <w:t xml:space="preserve"> сәйкес жеке кәсіпкерлермен және заңды тұлғалар үшін тендерге қатысуға өтінім;</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 xml:space="preserve">6) тендерлік құжаттаманың </w:t>
      </w:r>
      <w:r w:rsidRPr="00EC15AC">
        <w:rPr>
          <w:rFonts w:ascii="Times New Roman" w:hAnsi="Times New Roman" w:cs="Times New Roman"/>
          <w:i/>
          <w:sz w:val="24"/>
          <w:szCs w:val="24"/>
          <w:lang w:val="kk-KZ"/>
        </w:rPr>
        <w:t>4-қосымшасына</w:t>
      </w:r>
      <w:r w:rsidRPr="00EC15AC">
        <w:rPr>
          <w:rFonts w:ascii="Times New Roman" w:hAnsi="Times New Roman" w:cs="Times New Roman"/>
          <w:sz w:val="24"/>
          <w:szCs w:val="24"/>
          <w:lang w:val="kk-KZ"/>
        </w:rPr>
        <w:t xml:space="preserve"> сәйкес тендерлік өтінімді (Банктік кепіл) және төлем тапсырмасы түрінде қамтамасыз ету;</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 xml:space="preserve">7) Тендерлік құжаттамаға </w:t>
      </w:r>
      <w:r w:rsidRPr="00EC15AC">
        <w:rPr>
          <w:rFonts w:ascii="Times New Roman" w:hAnsi="Times New Roman" w:cs="Times New Roman"/>
          <w:i/>
          <w:sz w:val="24"/>
          <w:szCs w:val="24"/>
          <w:lang w:val="kk-KZ"/>
        </w:rPr>
        <w:t>5-қосымшаға</w:t>
      </w:r>
      <w:r w:rsidRPr="00EC15AC">
        <w:rPr>
          <w:rFonts w:ascii="Times New Roman" w:hAnsi="Times New Roman" w:cs="Times New Roman"/>
          <w:sz w:val="24"/>
          <w:szCs w:val="24"/>
          <w:lang w:val="kk-KZ"/>
        </w:rPr>
        <w:t xml:space="preserve"> сәйкес баға ұсынысын беру нысаны;</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 xml:space="preserve">8) Тендерлік құжаттамаға </w:t>
      </w:r>
      <w:r w:rsidRPr="00EC15AC">
        <w:rPr>
          <w:rFonts w:ascii="Times New Roman" w:hAnsi="Times New Roman" w:cs="Times New Roman"/>
          <w:i/>
          <w:sz w:val="24"/>
          <w:szCs w:val="24"/>
          <w:lang w:val="kk-KZ"/>
        </w:rPr>
        <w:t>6-қосымшаға</w:t>
      </w:r>
      <w:r w:rsidRPr="00EC15AC">
        <w:rPr>
          <w:rFonts w:ascii="Times New Roman" w:hAnsi="Times New Roman" w:cs="Times New Roman"/>
          <w:sz w:val="24"/>
          <w:szCs w:val="24"/>
          <w:lang w:val="kk-KZ"/>
        </w:rPr>
        <w:t xml:space="preserve"> сәйкес сатып алу туралы шарттың жобасы;</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 xml:space="preserve">9) Тендерлік құжаттаманың </w:t>
      </w:r>
      <w:r w:rsidRPr="00EC15AC">
        <w:rPr>
          <w:rFonts w:ascii="Times New Roman" w:hAnsi="Times New Roman" w:cs="Times New Roman"/>
          <w:i/>
          <w:sz w:val="24"/>
          <w:szCs w:val="24"/>
          <w:lang w:val="kk-KZ"/>
        </w:rPr>
        <w:t>7-қосымшасына</w:t>
      </w:r>
      <w:r w:rsidRPr="00EC15AC">
        <w:rPr>
          <w:rFonts w:ascii="Times New Roman" w:hAnsi="Times New Roman" w:cs="Times New Roman"/>
          <w:sz w:val="24"/>
          <w:szCs w:val="24"/>
          <w:lang w:val="kk-KZ"/>
        </w:rPr>
        <w:t xml:space="preserve"> сәйкес әлеуетті жеткізушінің өтініміне қоса берілетін құжаттар тізімін толтыруға арналған нысан.</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 xml:space="preserve">10) қатысушылардың немесе акционерлердің ағымдағы құрамы туралы үзінді көшірменің нысаны Конкурстық құжаттамаға </w:t>
      </w:r>
      <w:r w:rsidRPr="00EC15AC">
        <w:rPr>
          <w:rFonts w:ascii="Times New Roman" w:hAnsi="Times New Roman" w:cs="Times New Roman"/>
          <w:i/>
          <w:sz w:val="24"/>
          <w:szCs w:val="24"/>
          <w:lang w:val="kk-KZ"/>
        </w:rPr>
        <w:t>8-қосымшаға</w:t>
      </w:r>
      <w:r w:rsidRPr="00EC15AC">
        <w:rPr>
          <w:rFonts w:ascii="Times New Roman" w:hAnsi="Times New Roman" w:cs="Times New Roman"/>
          <w:sz w:val="24"/>
          <w:szCs w:val="24"/>
          <w:lang w:val="kk-KZ"/>
        </w:rPr>
        <w:t xml:space="preserve"> сәйкес атқарушы органның шешім қабылдауына ықпал ететін әлеуетті өнім беруші.</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 xml:space="preserve"> 11) Тендерлік құжаттамаға </w:t>
      </w:r>
      <w:r w:rsidRPr="00EC15AC">
        <w:rPr>
          <w:rFonts w:ascii="Times New Roman" w:hAnsi="Times New Roman" w:cs="Times New Roman"/>
          <w:i/>
          <w:sz w:val="24"/>
          <w:szCs w:val="24"/>
          <w:lang w:val="kk-KZ"/>
        </w:rPr>
        <w:t>9-қосымшаға</w:t>
      </w:r>
      <w:r w:rsidRPr="00EC15AC">
        <w:rPr>
          <w:rFonts w:ascii="Times New Roman" w:hAnsi="Times New Roman" w:cs="Times New Roman"/>
          <w:sz w:val="24"/>
          <w:szCs w:val="24"/>
          <w:lang w:val="kk-KZ"/>
        </w:rPr>
        <w:t xml:space="preserve"> сәйкес шарттың (банктік кепілдік) орындалуын қамтамасыз ету.</w:t>
      </w:r>
    </w:p>
    <w:p w:rsidR="00CB63C8" w:rsidRPr="00EC15AC" w:rsidRDefault="00CB63C8" w:rsidP="00F64069">
      <w:pPr>
        <w:spacing w:line="240" w:lineRule="auto"/>
        <w:jc w:val="center"/>
        <w:rPr>
          <w:rFonts w:ascii="Times New Roman" w:hAnsi="Times New Roman" w:cs="Times New Roman"/>
          <w:sz w:val="24"/>
          <w:szCs w:val="24"/>
          <w:lang w:val="kk-KZ"/>
        </w:rPr>
      </w:pPr>
      <w:r w:rsidRPr="00EC15AC">
        <w:rPr>
          <w:rFonts w:ascii="Times New Roman" w:hAnsi="Times New Roman" w:cs="Times New Roman"/>
          <w:b/>
          <w:sz w:val="24"/>
          <w:szCs w:val="24"/>
          <w:lang w:val="kk-KZ"/>
        </w:rPr>
        <w:t>5. Тендер құжаттаманың мазмұны бойынша түсініктемелер тәсілі</w:t>
      </w:r>
    </w:p>
    <w:p w:rsidR="00CB63C8" w:rsidRPr="00EC15AC" w:rsidRDefault="00CB63C8" w:rsidP="00F64069">
      <w:pPr>
        <w:spacing w:line="240" w:lineRule="auto"/>
        <w:ind w:firstLine="567"/>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10. Тендерлік өтінімдерді қабылдаудың соңғы мерзімі аяқталғанға дейін он күнтізбелік күннен кешіктірмей әлеуетті өнім беруші қажеттілік бойынша тапсырыс берушіге, сатып алуды ұйымдастырушыға тендерлік құжаттама бойынша түсініктеме беруге жүгінеді, оған тапсырыс беруші немесе сатып алуды ұйымдастырушы сұраным түскен күнінен бастап үш жұмыс күнінен кешіктірмей сұраным жасаған авторды көрсетпей, тендерлік құжаттама берілген барлық әлеуетті өнім берушілерге тиісті түсініктеме жібер.</w:t>
      </w:r>
    </w:p>
    <w:p w:rsidR="00CB63C8" w:rsidRPr="00EC15AC" w:rsidRDefault="00CB63C8" w:rsidP="00F64069">
      <w:pPr>
        <w:spacing w:line="240" w:lineRule="auto"/>
        <w:ind w:firstLine="567"/>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11.</w:t>
      </w:r>
      <w:r w:rsidRPr="00EC15AC">
        <w:rPr>
          <w:rFonts w:ascii="Times New Roman" w:hAnsi="Times New Roman" w:cs="Times New Roman"/>
          <w:sz w:val="24"/>
          <w:szCs w:val="24"/>
          <w:lang w:val="kk-KZ"/>
        </w:rPr>
        <w:t xml:space="preserve"> </w:t>
      </w:r>
      <w:r w:rsidRPr="00EC15AC">
        <w:rPr>
          <w:rFonts w:ascii="Times New Roman" w:hAnsi="Times New Roman" w:cs="Times New Roman"/>
          <w:color w:val="000000"/>
          <w:sz w:val="24"/>
          <w:szCs w:val="24"/>
          <w:lang w:val="kk-KZ"/>
        </w:rPr>
        <w:t xml:space="preserve">Ықтимал жеткізушілердің сұранысы сатып алуды ұйымдастырушының келесі деректемелеріне жіберілуі керек: </w:t>
      </w:r>
      <w:r w:rsidRPr="00EC15AC">
        <w:rPr>
          <w:rFonts w:ascii="Times New Roman" w:hAnsi="Times New Roman" w:cs="Times New Roman"/>
          <w:b/>
          <w:sz w:val="24"/>
          <w:szCs w:val="24"/>
          <w:lang w:val="kk-KZ"/>
        </w:rPr>
        <w:t>150013, Солтүстік Қазақстан облысы, Петропавл қаласы, Жалел Қизатов көшесі 7А, «№3 қалалық емхана» ШЖҚ КМК 308 кабинет.</w:t>
      </w:r>
    </w:p>
    <w:p w:rsidR="00CB63C8" w:rsidRPr="00EC15AC" w:rsidRDefault="00CB63C8" w:rsidP="00F64069">
      <w:pPr>
        <w:spacing w:line="240" w:lineRule="auto"/>
        <w:ind w:firstLine="567"/>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lastRenderedPageBreak/>
        <w:t>12. Тендерлік өтінімдерді қабылдаудың соңғы мерзімі өткенге дейін күнтізбелік жеті күннен кешіктірілмейтін мерзімге тапсырыс беруші немесе сатып алуды ұйымдастырушы қажеттілік болған кезде өз бастамасымен немесе әлеуетті өнім берушілердің сұрау салуларына жауапқа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p w:rsidR="00CB63C8" w:rsidRPr="00EC15AC" w:rsidRDefault="00CB63C8" w:rsidP="00F64069">
      <w:pPr>
        <w:spacing w:line="240" w:lineRule="auto"/>
        <w:jc w:val="center"/>
        <w:rPr>
          <w:rFonts w:ascii="Times New Roman" w:hAnsi="Times New Roman" w:cs="Times New Roman"/>
          <w:b/>
          <w:sz w:val="24"/>
          <w:szCs w:val="24"/>
          <w:lang w:val="kk-KZ"/>
        </w:rPr>
      </w:pPr>
      <w:r w:rsidRPr="00EC15AC">
        <w:rPr>
          <w:rFonts w:ascii="Times New Roman" w:hAnsi="Times New Roman" w:cs="Times New Roman"/>
          <w:b/>
          <w:sz w:val="24"/>
          <w:szCs w:val="24"/>
          <w:lang w:val="kk-KZ"/>
        </w:rPr>
        <w:t xml:space="preserve">6. Тендерлік өтінімдердің қолданылу мерзімі, мазмұны,  </w:t>
      </w:r>
    </w:p>
    <w:p w:rsidR="00CB63C8" w:rsidRPr="00EC15AC" w:rsidRDefault="00CB63C8" w:rsidP="00F64069">
      <w:pPr>
        <w:spacing w:line="240" w:lineRule="auto"/>
        <w:jc w:val="center"/>
        <w:rPr>
          <w:rFonts w:ascii="Times New Roman" w:hAnsi="Times New Roman" w:cs="Times New Roman"/>
          <w:b/>
          <w:sz w:val="24"/>
          <w:szCs w:val="24"/>
          <w:lang w:val="kk-KZ"/>
        </w:rPr>
      </w:pPr>
      <w:r w:rsidRPr="00EC15AC">
        <w:rPr>
          <w:rFonts w:ascii="Times New Roman" w:hAnsi="Times New Roman" w:cs="Times New Roman"/>
          <w:b/>
          <w:sz w:val="24"/>
          <w:szCs w:val="24"/>
          <w:lang w:val="kk-KZ"/>
        </w:rPr>
        <w:t>оларды ұсыну және қайтарып алу</w:t>
      </w:r>
    </w:p>
    <w:p w:rsidR="00CB63C8" w:rsidRPr="00EC15AC" w:rsidRDefault="00CB63C8" w:rsidP="00F64069">
      <w:pPr>
        <w:spacing w:line="240" w:lineRule="auto"/>
        <w:ind w:firstLine="720"/>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13. Тендерге қатысуға ниет білдірген әлеуетті өнім беруші конкурстық өтінімдерді қабылдау мерзімі аяқталғанға дейін тапсырыс берушіге немесе сатып алуды ұйымдастырушыға ережеге сәйкес жасалған тендерлік ұсынысты мөрмен бекітілген түрде ұсынады. тендерлік құжаттама.</w:t>
      </w:r>
    </w:p>
    <w:p w:rsidR="00CB63C8" w:rsidRPr="00EC15AC" w:rsidRDefault="00CB63C8" w:rsidP="00F64069">
      <w:pPr>
        <w:spacing w:line="240" w:lineRule="auto"/>
        <w:ind w:firstLine="720"/>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14. Тендерлерді қабылдаудың соңғы мерзімінен кейін берілген тендер ашылмайды және әлеуетті жеткізушіге қайтарылады.</w:t>
      </w:r>
    </w:p>
    <w:p w:rsidR="00CB63C8" w:rsidRPr="00EC15AC" w:rsidRDefault="00CB63C8" w:rsidP="00F64069">
      <w:pPr>
        <w:spacing w:line="240" w:lineRule="auto"/>
        <w:ind w:firstLine="720"/>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15.</w:t>
      </w:r>
      <w:r w:rsidR="000C5281" w:rsidRPr="000C5281">
        <w:rPr>
          <w:rFonts w:ascii="Arial" w:hAnsi="Arial" w:cs="Arial"/>
          <w:color w:val="000000"/>
          <w:sz w:val="20"/>
          <w:szCs w:val="20"/>
          <w:lang w:val="kk-KZ"/>
        </w:rPr>
        <w:t xml:space="preserve"> </w:t>
      </w:r>
      <w:r w:rsidR="000C5281" w:rsidRPr="000C5281">
        <w:rPr>
          <w:rFonts w:ascii="Times New Roman" w:hAnsi="Times New Roman" w:cs="Times New Roman"/>
          <w:i/>
          <w:color w:val="000000"/>
          <w:sz w:val="24"/>
          <w:szCs w:val="24"/>
          <w:lang w:val="kk-KZ"/>
        </w:rPr>
        <w:t>Тендерлік құжаттаманың 3-қосымшасына</w:t>
      </w:r>
      <w:r w:rsidR="000C5281" w:rsidRPr="000C5281">
        <w:rPr>
          <w:rFonts w:ascii="Times New Roman" w:hAnsi="Times New Roman" w:cs="Times New Roman"/>
          <w:color w:val="000000"/>
          <w:sz w:val="24"/>
          <w:szCs w:val="24"/>
          <w:lang w:val="kk-KZ"/>
        </w:rPr>
        <w:t xml:space="preserve"> сәйкес тендерлік өтінімнің қолданылу мерзімі</w:t>
      </w:r>
      <w:r w:rsidRPr="000C5281">
        <w:rPr>
          <w:rFonts w:ascii="Times New Roman" w:hAnsi="Times New Roman" w:cs="Times New Roman"/>
          <w:color w:val="000000"/>
          <w:sz w:val="24"/>
          <w:szCs w:val="24"/>
          <w:lang w:val="kk-KZ"/>
        </w:rPr>
        <w:t>.</w:t>
      </w:r>
      <w:r w:rsidRPr="00F37294">
        <w:rPr>
          <w:rFonts w:ascii="Times New Roman" w:hAnsi="Times New Roman" w:cs="Times New Roman"/>
          <w:color w:val="000000"/>
          <w:sz w:val="24"/>
          <w:szCs w:val="24"/>
          <w:lang w:val="kk-KZ"/>
        </w:rPr>
        <w:t xml:space="preserve"> </w:t>
      </w:r>
      <w:r w:rsidRPr="00EC15AC">
        <w:rPr>
          <w:rFonts w:ascii="Times New Roman" w:hAnsi="Times New Roman" w:cs="Times New Roman"/>
          <w:color w:val="000000"/>
          <w:sz w:val="24"/>
          <w:szCs w:val="24"/>
          <w:lang w:val="kk-KZ"/>
        </w:rPr>
        <w:t>Қолдану мерзімі неғұрлым қысқа тендер бас тартуға жатады.</w:t>
      </w:r>
    </w:p>
    <w:p w:rsidR="00CB63C8" w:rsidRPr="00EC15AC" w:rsidRDefault="00CB63C8" w:rsidP="00F64069">
      <w:pPr>
        <w:spacing w:line="240" w:lineRule="auto"/>
        <w:ind w:firstLine="720"/>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16. Тендерлік өтінім негізгі бөлімнен, техникалық бөлімнен және кепілдік кепілдігінен тұрады. Егер қосалқы мердігер қатысса, әлеуетті өнім беруші де тендерге Қағидалардың 58-тармағының 2), 3), 4), 5), 6), 7) тармақшаларында көрсетілген құжаттарды қоса береді.</w:t>
      </w:r>
    </w:p>
    <w:p w:rsidR="00CB63C8" w:rsidRPr="00EC15AC" w:rsidRDefault="00CB63C8" w:rsidP="00F64069">
      <w:pPr>
        <w:spacing w:line="240" w:lineRule="auto"/>
        <w:ind w:firstLine="720"/>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17. Тендердің негізгі бөлігі:</w:t>
      </w:r>
    </w:p>
    <w:p w:rsidR="00CB63C8" w:rsidRPr="00EC15AC" w:rsidRDefault="00CB63C8" w:rsidP="00F64069">
      <w:pPr>
        <w:spacing w:line="240" w:lineRule="auto"/>
        <w:ind w:firstLine="720"/>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1) денсаулық сақтау саласындағы уәкілетті орган бекіткен нысан бойынша конкурсқа қатысуға өтінім. Өтінішке қоса берілген құжаттар тізімдемесі денсаулық сақтау саласындағы уәкілетті орган бекіткен нысан бойынша электрондық жеткізгіште ұсынылады;</w:t>
      </w:r>
    </w:p>
    <w:p w:rsidR="00CB63C8" w:rsidRPr="00EC15AC" w:rsidRDefault="00CB63C8" w:rsidP="00F64069">
      <w:pPr>
        <w:spacing w:line="240" w:lineRule="auto"/>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2) заңды тұлғаны мемлекеттік тіркеу (қайта тіркеу) туралы куәлік немесе филиалды (өкілдікті) тіркеу (қайта тіркеу) туралы куәлік;</w:t>
      </w:r>
    </w:p>
    <w:p w:rsidR="00CB63C8" w:rsidRPr="00EC15AC" w:rsidRDefault="00CB63C8" w:rsidP="00F64069">
      <w:pPr>
        <w:spacing w:line="240" w:lineRule="auto"/>
        <w:ind w:firstLine="720"/>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3) заңды тұлғаға арналған жарғының көшірмесі (егер жарғыда құрылтайшылардың, қатысушылардың немесе акционерлердің құрамы көрсетілмеген болса, құрылтайшылардың, қатысушылардың құрамы туралы үзінді немесе құрылтай шартының көшірмесі немесе құрылтайшының үзіндісі жарияланған күнінен кейін қолданыстағы акционерлердің тізілімі) ұсынылады;</w:t>
      </w:r>
    </w:p>
    <w:p w:rsidR="00CB63C8" w:rsidRPr="00EC15AC" w:rsidRDefault="00CB63C8" w:rsidP="00F64069">
      <w:pPr>
        <w:spacing w:line="240" w:lineRule="auto"/>
        <w:ind w:firstLine="720"/>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4) тиісті мемлекеттік орган берген заңды тұлғаны құрмай кәсіпкерлік қызметті жүзеге асыруға құқық беретін құжаттың көшірмесі, жеке басын куәландыратын құжаттың көшірмесі;</w:t>
      </w:r>
    </w:p>
    <w:p w:rsidR="00CB63C8" w:rsidRPr="00EC15AC" w:rsidRDefault="00CB63C8" w:rsidP="00F64069">
      <w:pPr>
        <w:spacing w:line="240" w:lineRule="auto"/>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w:t>
      </w:r>
      <w:r w:rsidRPr="00EC15AC">
        <w:rPr>
          <w:rFonts w:ascii="Times New Roman" w:hAnsi="Times New Roman" w:cs="Times New Roman"/>
          <w:color w:val="000000"/>
          <w:sz w:val="24"/>
          <w:szCs w:val="24"/>
          <w:lang w:val="kk-KZ"/>
        </w:rPr>
        <w:tab/>
        <w:t xml:space="preserve"> 5) фармацевтикалық қызметке және (немесе) есірткі құралдарының, психотроптық заттар мен прекурсорлардың айналымы саласындағы қызметке тиісті лицензиялардың көшірмелері, медициналық мақсаттағы бұйымдарды көтерме және (немесе) бөлшек саудада өткізу жөніндегі қызметтің басталғаны немесе тоқтатылғаны туралы хабарлама. немесе «Рұқсаттар және хабарламалар туралы» заңға сәйкес алынған, олар туралы ақпарат мемлекеттік органдардың ақпараттық жүйелерінде расталған электрондық құжат түрінде. Мемлекеттік органдардың ақпараттық жүйелерінде ақпарат болмаған жағдайда, әлеуетті өнім беруші фармацевтикалық қызметке және (немесе) есірткі құралдарының, психотроптық заттар мен прекурсорлардың айналымы саласындағы қызметке тиісті лицензияның нотариалды куәландырылған көшірмесін ұсынады, «Рұқсаттар және хабарламалар туралы» заңға сәйкес алынған медициналық мақсаттағы бұйымдарды көтерме және (немесе) бөлшек саудада сатуды бастау немесе тоқтату;</w:t>
      </w:r>
    </w:p>
    <w:p w:rsidR="00CB63C8" w:rsidRPr="00EC15AC" w:rsidRDefault="00CB63C8" w:rsidP="00F64069">
      <w:pPr>
        <w:spacing w:line="240" w:lineRule="auto"/>
        <w:ind w:firstLine="720"/>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6) мемлекеттік кірістер органдарында есепке алынатын қарыздардың жоқтығы (бар екендігі) туралы ақпарат «электрондық үкімет» веб-порталы немесе «салық төлеушілер кабинеті» веб-қосымшасы арқылы конверттерді ашқан күннің алдындағы бір айдан ерте емес мерзімде алынған ;</w:t>
      </w:r>
    </w:p>
    <w:p w:rsidR="00CB63C8" w:rsidRPr="00EC15AC" w:rsidRDefault="00CB63C8" w:rsidP="00F64069">
      <w:pPr>
        <w:spacing w:line="240" w:lineRule="auto"/>
        <w:ind w:firstLine="720"/>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lastRenderedPageBreak/>
        <w:t>7) денсаулық сақтау саласындағы уәкілетті орган бекіткен нысандағы баға ұсынысы;</w:t>
      </w:r>
    </w:p>
    <w:p w:rsidR="00CB63C8" w:rsidRPr="00EC15AC" w:rsidRDefault="00CB63C8" w:rsidP="00F64069">
      <w:pPr>
        <w:spacing w:line="240" w:lineRule="auto"/>
        <w:ind w:firstLine="720"/>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8) тендердің кепілдік кепілдігі депоненттелгенін растайтын құжаттың түпнұсқасы.</w:t>
      </w:r>
    </w:p>
    <w:p w:rsidR="00CB63C8" w:rsidRPr="00EC15AC" w:rsidRDefault="00CB63C8" w:rsidP="00F64069">
      <w:pPr>
        <w:spacing w:line="240" w:lineRule="auto"/>
        <w:ind w:firstLine="720"/>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18. Тендердің техникалық бөлігі:</w:t>
      </w:r>
    </w:p>
    <w:p w:rsidR="00CB63C8" w:rsidRPr="00EC15AC" w:rsidRDefault="00CB63C8" w:rsidP="00F64069">
      <w:pPr>
        <w:spacing w:line="240" w:lineRule="auto"/>
        <w:ind w:firstLine="720"/>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1) декларацияланған дәрілік заттардың және (немесе) медициналық мақсаттағы бұйымдардың, фармацевтикалық қызметтердің нақты техникалық сипаттамаларын қағаз жүзінде көрсететін техникалық сипаттамалар (медициналық техника декларацияланған кезде, сондай-ақ docx форматындағы электрондық жеткізгіштерде);</w:t>
      </w:r>
    </w:p>
    <w:p w:rsidR="00CB63C8" w:rsidRPr="00EC15AC" w:rsidRDefault="00CB63C8" w:rsidP="00F64069">
      <w:pPr>
        <w:spacing w:line="240" w:lineRule="auto"/>
        <w:ind w:firstLine="720"/>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2) дәрілік затты және (немесе) медициналық мақсаттағы бұйымды мемлекеттік тіркеу туралы құжаттың көшірмесі немесе денсаулық сақтау саласындағы уәкілетті органның Қазақстан Республикасына әкелу және пайдалану үшін қорытындысы (рұқсаты);</w:t>
      </w:r>
    </w:p>
    <w:p w:rsidR="00CB63C8" w:rsidRPr="00EC15AC" w:rsidRDefault="00CB63C8" w:rsidP="00F64069">
      <w:pPr>
        <w:spacing w:line="240" w:lineRule="auto"/>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Тіркеу куәлігінің қолданылу мерзімі аяқталғанға дейін Қазақстан Республикасының аумағына әкелінген және өндірілген дәрі-дәрмектер және (немесе) медициналық мақсаттағы бұйымдар: оның Қазақстан Республикасының мемлекеттік шекарасы арқылы әкелінгенін растайтын құжаттың көшірмелері, әлеуетті жеткізуші; отандық өндірушілердің өндірісі, заңнамада белгіленген тәртіппен шығарылған қауіпсіздік туралы есеп;</w:t>
      </w:r>
    </w:p>
    <w:p w:rsidR="00CB63C8" w:rsidRPr="00EC15AC" w:rsidRDefault="00CB63C8" w:rsidP="00F64069">
      <w:pPr>
        <w:spacing w:line="240" w:lineRule="auto"/>
        <w:ind w:firstLine="720"/>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3) қажет болған жағдайда, егер әлеуетті өнім берушіде өтінімдер салынған конверттерді ашқанға дейін бір жылдан бір жыл бұрын шығарылған күні көрсетілген «суық тізбектің» болуы туралы санитарлық-эпидемиологиялық тексеру актісінің көшірмесі дистрибьюторлық тәжірибеге (ЖІӨ) немесе өндірістік тәжірибеге (GMP) немесе дәріхана практикасына (GPP) сертификат ұсынбаған.</w:t>
      </w:r>
    </w:p>
    <w:p w:rsidR="00CB63C8" w:rsidRPr="00EC15AC" w:rsidRDefault="00CB63C8" w:rsidP="00F64069">
      <w:pPr>
        <w:spacing w:line="240" w:lineRule="auto"/>
        <w:ind w:firstLine="720"/>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19. Әлеуетті өнім беруші, қажет болған жағдайда, оларды қабылдау мерзімі аяқталғанға дейін өтінімді жазбаша түрде кері қайтарып алады.</w:t>
      </w:r>
    </w:p>
    <w:p w:rsidR="00CB63C8" w:rsidRPr="00EC15AC" w:rsidRDefault="00CB63C8" w:rsidP="00F64069">
      <w:pPr>
        <w:spacing w:line="240" w:lineRule="auto"/>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Конкурстық өтінімдерді ұсыну мерзімі аяқталғаннан кейін тендерлерге өзгерістер енгізуге жол берілмейді.</w:t>
      </w:r>
    </w:p>
    <w:p w:rsidR="00CB63C8" w:rsidRPr="00EC15AC" w:rsidRDefault="00CB63C8" w:rsidP="00F64069">
      <w:pPr>
        <w:spacing w:line="240" w:lineRule="auto"/>
        <w:jc w:val="center"/>
        <w:rPr>
          <w:rFonts w:ascii="Times New Roman" w:hAnsi="Times New Roman" w:cs="Times New Roman"/>
          <w:b/>
          <w:sz w:val="24"/>
          <w:szCs w:val="24"/>
          <w:lang w:val="kk-KZ"/>
        </w:rPr>
      </w:pPr>
      <w:r w:rsidRPr="00EC15AC">
        <w:rPr>
          <w:rFonts w:ascii="Times New Roman" w:hAnsi="Times New Roman" w:cs="Times New Roman"/>
          <w:b/>
          <w:sz w:val="24"/>
          <w:szCs w:val="24"/>
          <w:lang w:val="kk-KZ"/>
        </w:rPr>
        <w:t>7.Тендерлік өтінімнің және төлемнің валютасы</w:t>
      </w:r>
    </w:p>
    <w:p w:rsidR="00CB63C8" w:rsidRPr="00EC15AC" w:rsidRDefault="00CB63C8" w:rsidP="00F64069">
      <w:pPr>
        <w:spacing w:line="240" w:lineRule="auto"/>
        <w:rPr>
          <w:rFonts w:ascii="Times New Roman" w:hAnsi="Times New Roman" w:cs="Times New Roman"/>
          <w:sz w:val="24"/>
          <w:szCs w:val="24"/>
          <w:lang w:val="kk-KZ"/>
        </w:rPr>
      </w:pPr>
      <w:r w:rsidRPr="00EC15AC">
        <w:rPr>
          <w:rFonts w:ascii="Times New Roman" w:hAnsi="Times New Roman" w:cs="Times New Roman"/>
          <w:sz w:val="24"/>
          <w:szCs w:val="24"/>
          <w:lang w:val="kk-KZ"/>
        </w:rPr>
        <w:t xml:space="preserve">       </w:t>
      </w:r>
      <w:r w:rsidRPr="00EC15AC">
        <w:rPr>
          <w:rFonts w:ascii="Times New Roman" w:hAnsi="Times New Roman" w:cs="Times New Roman"/>
          <w:sz w:val="24"/>
          <w:szCs w:val="24"/>
          <w:lang w:val="kk-KZ"/>
        </w:rPr>
        <w:tab/>
        <w:t>20. Әлеуетті өнім беруші тендерлік өтінімнің бағасы теңгемен көрсетілуі керек.</w:t>
      </w:r>
    </w:p>
    <w:p w:rsidR="00CB63C8" w:rsidRPr="00EC15AC" w:rsidRDefault="00CB63C8" w:rsidP="00F64069">
      <w:pPr>
        <w:spacing w:line="240" w:lineRule="auto"/>
        <w:rPr>
          <w:rFonts w:ascii="Times New Roman" w:hAnsi="Times New Roman" w:cs="Times New Roman"/>
          <w:sz w:val="24"/>
          <w:szCs w:val="24"/>
          <w:lang w:val="kk-KZ"/>
        </w:rPr>
      </w:pPr>
      <w:r w:rsidRPr="00EC15AC">
        <w:rPr>
          <w:rFonts w:ascii="Times New Roman" w:hAnsi="Times New Roman" w:cs="Times New Roman"/>
          <w:sz w:val="24"/>
          <w:szCs w:val="24"/>
          <w:lang w:val="kk-KZ"/>
        </w:rPr>
        <w:t xml:space="preserve">       </w:t>
      </w:r>
      <w:r w:rsidRPr="00EC15AC">
        <w:rPr>
          <w:rFonts w:ascii="Times New Roman" w:hAnsi="Times New Roman" w:cs="Times New Roman"/>
          <w:sz w:val="24"/>
          <w:szCs w:val="24"/>
          <w:lang w:val="kk-KZ"/>
        </w:rPr>
        <w:tab/>
        <w:t>21. Өнім берушілерге нақты ақы қаражат органдары бюджет қаражатын бөлінуіне қарай теңгемен төленеді.</w:t>
      </w:r>
    </w:p>
    <w:p w:rsidR="00CB63C8" w:rsidRPr="00EC15AC" w:rsidRDefault="00CB63C8" w:rsidP="00F64069">
      <w:pPr>
        <w:spacing w:line="240" w:lineRule="auto"/>
        <w:jc w:val="center"/>
        <w:rPr>
          <w:rFonts w:ascii="Times New Roman" w:hAnsi="Times New Roman" w:cs="Times New Roman"/>
          <w:b/>
          <w:color w:val="000000"/>
          <w:sz w:val="24"/>
          <w:szCs w:val="24"/>
          <w:lang w:val="kk-KZ"/>
        </w:rPr>
      </w:pPr>
      <w:r w:rsidRPr="00EC15AC">
        <w:rPr>
          <w:rFonts w:ascii="Times New Roman" w:hAnsi="Times New Roman" w:cs="Times New Roman"/>
          <w:b/>
          <w:color w:val="000000"/>
          <w:sz w:val="24"/>
          <w:szCs w:val="24"/>
          <w:lang w:val="kk-KZ"/>
        </w:rPr>
        <w:t>8. Тендерлік өтінімге кепілдікті қамтамасыз өту</w:t>
      </w:r>
    </w:p>
    <w:p w:rsidR="00CB63C8" w:rsidRPr="00EC15AC" w:rsidRDefault="00CB63C8" w:rsidP="00F64069">
      <w:pPr>
        <w:spacing w:line="240" w:lineRule="auto"/>
        <w:ind w:firstLine="720"/>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22. Тендермен бірге әлеуетті өнім беруші тауарларды сатып алуға бөлінген соманың бір пайызы мөлшерінде кепілдік кепілдігін жасайды.</w:t>
      </w:r>
    </w:p>
    <w:p w:rsidR="00CB63C8" w:rsidRPr="00EC15AC" w:rsidRDefault="00CB63C8" w:rsidP="00F64069">
      <w:pPr>
        <w:spacing w:line="240" w:lineRule="auto"/>
        <w:ind w:firstLine="720"/>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23. Тендерлік өтінімнің кепілдік кепілдігі (бұдан әрі - кепілдік кепілдігі) келесі түрде ұсынылған:</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1</w:t>
      </w:r>
      <w:r w:rsidRPr="00EC15AC">
        <w:rPr>
          <w:rFonts w:ascii="Times New Roman" w:hAnsi="Times New Roman" w:cs="Times New Roman"/>
          <w:sz w:val="24"/>
          <w:szCs w:val="24"/>
          <w:highlight w:val="yellow"/>
          <w:lang w:val="kk-KZ"/>
        </w:rPr>
        <w:t>) клиенттің немесе ұйымдастырушының банктік шотына төленетін кепілдік ақшалай жарна:</w:t>
      </w:r>
      <w:r w:rsidRPr="00EC15AC">
        <w:rPr>
          <w:rFonts w:ascii="Times New Roman" w:hAnsi="Times New Roman" w:cs="Times New Roman"/>
          <w:sz w:val="24"/>
          <w:szCs w:val="24"/>
          <w:highlight w:val="yellow"/>
          <w:u w:val="single"/>
          <w:lang w:val="kk-KZ"/>
        </w:rPr>
        <w:t xml:space="preserve"> СҚО әкімдігінің денсаулық сақтау басқармасы» КММ «№3 қалалық емхана» ШЖҚ КМК, БИК EURIKZKA, ЖСК KZ3394814KZT22030774, АҚ «Еуразиялық Банк»,  Кбе 16, БСН 990340006618</w:t>
      </w:r>
      <w:r w:rsidRPr="00EC15AC">
        <w:rPr>
          <w:rFonts w:ascii="Times New Roman" w:hAnsi="Times New Roman" w:cs="Times New Roman"/>
          <w:bCs/>
          <w:sz w:val="24"/>
          <w:szCs w:val="24"/>
          <w:highlight w:val="yellow"/>
          <w:lang w:val="kk-KZ"/>
        </w:rPr>
        <w:t xml:space="preserve">, </w:t>
      </w:r>
      <w:r w:rsidRPr="00EC15AC">
        <w:rPr>
          <w:rFonts w:ascii="Times New Roman" w:hAnsi="Times New Roman" w:cs="Times New Roman"/>
          <w:sz w:val="24"/>
          <w:szCs w:val="24"/>
          <w:highlight w:val="yellow"/>
          <w:lang w:val="kk-KZ"/>
        </w:rPr>
        <w:t xml:space="preserve"> тендерлік құжаттамаға 4-қосымшаға сәйкес банктік кепілдік</w:t>
      </w:r>
      <w:r w:rsidRPr="00EC15AC">
        <w:rPr>
          <w:rFonts w:ascii="Times New Roman" w:hAnsi="Times New Roman" w:cs="Times New Roman"/>
          <w:sz w:val="24"/>
          <w:szCs w:val="24"/>
          <w:lang w:val="kk-KZ"/>
        </w:rPr>
        <w:t>.</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24. Кепілдіктің жабылуы әлеуетті өнім берушіге келесі жағдайларда бес жұмыс күні ішінде қайтарылады:</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1) тендердің қолданылу мерзімінің аяқталуы (тендер жеңімпазының тендерін қоспағанда);</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2) әлеуетті өнім берушінің оларды қабылдаудың соңғы мерзімі аяқталғанға дейін тендерді қайтарып алуы;</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3) конкурстық құжаттаманың ережелеріне сәйкес келмеуі негізінде конкурстан бас тарту;</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lastRenderedPageBreak/>
        <w:t>4) басқа әлеуетті жеткізушіні тендердің жеңімпазы деп тану;</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5) тендердің жеңімпазын анықтамай сатып алу рәсімдерін тоқтату;</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6) сатып алу туралы шарттың күшіне енуі және тендер жеңімпазының сатып алу туралы шартты орындауға кепілдік беруі.</w:t>
      </w:r>
    </w:p>
    <w:p w:rsidR="00CB63C8" w:rsidRPr="00EC15AC" w:rsidRDefault="00CB63C8" w:rsidP="00F64069">
      <w:pPr>
        <w:spacing w:line="240" w:lineRule="auto"/>
        <w:ind w:firstLine="720"/>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25. Кепілдік кепілдігі әлеуетті жеткізушіге қайтарылмайды, егер ол:</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1) конкурстық өтінімдерді қабылдау мерзімі аяқталғаннан кейін конкурсты қайтарып алды немесе өзгертті;</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2) жеңімпаз тендердің жеңімпазы деп жарияланғаннан кейін сатып алу туралы шарт жасасудан жалтарған;</w:t>
      </w:r>
    </w:p>
    <w:p w:rsidR="00CB63C8" w:rsidRPr="00EC15AC" w:rsidRDefault="00CB63C8" w:rsidP="00F64069">
      <w:pPr>
        <w:spacing w:line="240" w:lineRule="auto"/>
        <w:ind w:firstLine="567"/>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3) жеңімпаз деп танылса және сатып алу шартының кепілдік кепілдігін енгізбесе немесе уақтылы енгізбесе.</w:t>
      </w:r>
    </w:p>
    <w:p w:rsidR="00CB63C8" w:rsidRPr="00EC15AC" w:rsidRDefault="00CB63C8" w:rsidP="00F64069">
      <w:pPr>
        <w:spacing w:line="240" w:lineRule="auto"/>
        <w:jc w:val="center"/>
        <w:rPr>
          <w:rFonts w:ascii="Times New Roman" w:hAnsi="Times New Roman" w:cs="Times New Roman"/>
          <w:b/>
          <w:color w:val="000000"/>
          <w:sz w:val="24"/>
          <w:szCs w:val="24"/>
          <w:lang w:val="kk-KZ"/>
        </w:rPr>
      </w:pPr>
      <w:r w:rsidRPr="00EC15AC">
        <w:rPr>
          <w:rFonts w:ascii="Times New Roman" w:hAnsi="Times New Roman" w:cs="Times New Roman"/>
          <w:b/>
          <w:color w:val="000000"/>
          <w:sz w:val="24"/>
          <w:szCs w:val="24"/>
          <w:lang w:val="kk-KZ"/>
        </w:rPr>
        <w:t>9. Тендерлік өтінім тілі</w:t>
      </w:r>
    </w:p>
    <w:p w:rsidR="00CB63C8" w:rsidRPr="00EC15AC" w:rsidRDefault="00CB63C8" w:rsidP="00F64069">
      <w:pPr>
        <w:tabs>
          <w:tab w:val="left" w:pos="993"/>
        </w:tabs>
        <w:spacing w:line="240" w:lineRule="auto"/>
        <w:ind w:firstLine="709"/>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26.Әлеуетті өнім беруші дайындалған тендерлік өтінім, сондай-ақ барлық корреспонденция және тендерлік өтінімге қатысты құжаттар, сатып алу туралы шарт Қазақстан Республикасының тілдер туралы заңнамасына сәйкес тілде құрылады және ұсынылады. Әлеуетті өнім беруші ұсынатын ілеспе құжаттама және баспасөз әдебиет егер сәйкес бөлімдердің тендерлік өтінім тілінде нақты аудармасы бар болған жағдайда басқа тілде ұсынуға болады, осы жағдайда тендерлік өтінімді түсіну мақсатында мемлекеттік және орыс тілдерінде ұсынылған құжаттарда артықшылық болады.</w:t>
      </w:r>
    </w:p>
    <w:p w:rsidR="00CB63C8" w:rsidRPr="00EC15AC" w:rsidRDefault="00CB63C8" w:rsidP="00F64069">
      <w:pPr>
        <w:spacing w:line="240" w:lineRule="auto"/>
        <w:jc w:val="center"/>
        <w:rPr>
          <w:rFonts w:ascii="Times New Roman" w:hAnsi="Times New Roman" w:cs="Times New Roman"/>
          <w:b/>
          <w:sz w:val="24"/>
          <w:szCs w:val="24"/>
          <w:lang w:val="kk-KZ"/>
        </w:rPr>
      </w:pPr>
      <w:r w:rsidRPr="00EC15AC">
        <w:rPr>
          <w:rFonts w:ascii="Times New Roman" w:hAnsi="Times New Roman" w:cs="Times New Roman"/>
          <w:b/>
          <w:sz w:val="24"/>
          <w:szCs w:val="24"/>
          <w:lang w:val="kk-KZ"/>
        </w:rPr>
        <w:t>10. Тендерлік өтінімді рәсімдеуге қойылатын талаптар</w:t>
      </w:r>
    </w:p>
    <w:p w:rsidR="00CB63C8" w:rsidRPr="00EC15AC" w:rsidRDefault="00CB63C8" w:rsidP="00F64069">
      <w:pPr>
        <w:spacing w:line="240" w:lineRule="auto"/>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 xml:space="preserve">              27. Әлеуетті өнім беруші, қажет болған жағдайда, оларды қабылдау мерзімі аяқталғанға дейін жазбаша түрде өтінімді қайтарып алады.</w:t>
      </w:r>
    </w:p>
    <w:p w:rsidR="00CB63C8" w:rsidRPr="00EC15AC" w:rsidRDefault="00CB63C8" w:rsidP="00F64069">
      <w:pPr>
        <w:spacing w:line="240" w:lineRule="auto"/>
        <w:ind w:firstLine="720"/>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28. Конкурстық өтінімдерді ұсынудың соңғы мерзімі аяқталғаннан кейін тендерлерге өзгерістер енгізуге жол берілмейді.</w:t>
      </w:r>
    </w:p>
    <w:p w:rsidR="00CB63C8" w:rsidRPr="00EC15AC" w:rsidRDefault="00CB63C8" w:rsidP="00F64069">
      <w:pPr>
        <w:spacing w:line="240" w:lineRule="auto"/>
        <w:jc w:val="both"/>
        <w:rPr>
          <w:rFonts w:ascii="Times New Roman" w:hAnsi="Times New Roman" w:cs="Times New Roman"/>
          <w:sz w:val="24"/>
          <w:szCs w:val="24"/>
          <w:lang w:val="kk-KZ"/>
        </w:rPr>
      </w:pPr>
      <w:r w:rsidRPr="00EC15AC">
        <w:rPr>
          <w:rFonts w:ascii="Times New Roman" w:hAnsi="Times New Roman" w:cs="Times New Roman"/>
          <w:sz w:val="24"/>
          <w:szCs w:val="24"/>
          <w:lang w:val="kk-KZ"/>
        </w:rPr>
        <w:t xml:space="preserve"> </w:t>
      </w:r>
      <w:r w:rsidRPr="00EC15AC">
        <w:rPr>
          <w:rFonts w:ascii="Times New Roman" w:hAnsi="Times New Roman" w:cs="Times New Roman"/>
          <w:sz w:val="24"/>
          <w:szCs w:val="24"/>
          <w:lang w:val="kk-KZ"/>
        </w:rPr>
        <w:tab/>
        <w:t>29. Тендерлік ұсыныс өшпейтін сиямен басып шығарылады немесе жазылады, тігілген және нөмірленген түрде ұсынылады, соңғы параққа әлеуетті жеткізушінің өкілі қол қояды. Грамматикалық немесе арифметикалық қателерді түзету қажет болған жағдайларды қоспағанда, тендердің мәтініне жолдар, ішкі сызықтар немесе жазулар арасында қандай-да бір қосымшалар енгізуге жол берілмейді. Техникалық ерекшелік тігілген және нөмірленген түрде ұсынылады, соңғы параққа әлеуетті жеткізушінің өкілі қол қояды. Тендердің техникалық сипаттамасы және сатып алу кепілдігінің түпнұсқасы конкурсқа бөлек тіркеледі және бір конвертте тендермен бірге мөрмен бекітіледі.</w:t>
      </w:r>
    </w:p>
    <w:p w:rsidR="00CB63C8" w:rsidRPr="00EC15AC" w:rsidRDefault="00CB63C8" w:rsidP="00F64069">
      <w:pPr>
        <w:pStyle w:val="a7"/>
        <w:spacing w:before="0" w:beforeAutospacing="0" w:after="0" w:afterAutospacing="0"/>
        <w:ind w:firstLine="709"/>
        <w:jc w:val="both"/>
        <w:rPr>
          <w:b/>
          <w:lang w:val="kk-KZ"/>
        </w:rPr>
      </w:pPr>
      <w:r w:rsidRPr="00EC15AC">
        <w:rPr>
          <w:highlight w:val="yellow"/>
          <w:lang w:val="kk-KZ"/>
        </w:rPr>
        <w:t xml:space="preserve">30. Конвертте әлеуетті өнім берушінің атауы мен заңды мекенжайы көрсетіледі, тапсырыс берушіге немесе тендерлік құжаттамада көрсетілген мекенжай бойынша сатып алуды ұйымдастырушыға жүгінуге жатады және </w:t>
      </w:r>
      <w:r w:rsidR="00D1204E" w:rsidRPr="00F37294">
        <w:rPr>
          <w:b/>
          <w:highlight w:val="yellow"/>
          <w:lang w:val="kk-KZ"/>
        </w:rPr>
        <w:t>«</w:t>
      </w:r>
      <w:r w:rsidR="00D1204E" w:rsidRPr="00F37294">
        <w:rPr>
          <w:b/>
          <w:color w:val="000000"/>
          <w:highlight w:val="yellow"/>
          <w:lang w:val="kk-KZ"/>
        </w:rPr>
        <w:t xml:space="preserve">№1 лот бойынша CV-170 бейнеақпараттық орталығына </w:t>
      </w:r>
      <w:r w:rsidR="00F37294" w:rsidRPr="00F37294">
        <w:rPr>
          <w:b/>
          <w:color w:val="000000"/>
          <w:highlight w:val="yellow"/>
          <w:lang w:val="kk-KZ"/>
        </w:rPr>
        <w:t>Колоно</w:t>
      </w:r>
      <w:r w:rsidR="00D1204E" w:rsidRPr="00F37294">
        <w:rPr>
          <w:b/>
          <w:color w:val="000000"/>
          <w:highlight w:val="yellow"/>
          <w:lang w:val="kk-KZ"/>
        </w:rPr>
        <w:t>видеоскопты сатып алу бойынша Тендер</w:t>
      </w:r>
      <w:r w:rsidR="00D1204E" w:rsidRPr="00EC15AC">
        <w:rPr>
          <w:color w:val="000000"/>
          <w:lang w:val="kk-KZ"/>
        </w:rPr>
        <w:t xml:space="preserve">» </w:t>
      </w:r>
      <w:r w:rsidR="00F37294" w:rsidRPr="00F37294">
        <w:rPr>
          <w:highlight w:val="yellow"/>
          <w:lang w:val="kk-KZ"/>
        </w:rPr>
        <w:t>және</w:t>
      </w:r>
      <w:r w:rsidR="00F37294">
        <w:rPr>
          <w:b/>
          <w:highlight w:val="yellow"/>
          <w:lang w:val="kk-KZ"/>
        </w:rPr>
        <w:t>"2022 жылғы 07</w:t>
      </w:r>
      <w:r w:rsidR="00106150" w:rsidRPr="00EC15AC">
        <w:rPr>
          <w:b/>
          <w:highlight w:val="yellow"/>
          <w:lang w:val="kk-KZ"/>
        </w:rPr>
        <w:t xml:space="preserve"> </w:t>
      </w:r>
      <w:r w:rsidR="00F37294">
        <w:rPr>
          <w:b/>
          <w:highlight w:val="yellow"/>
          <w:lang w:val="kk-KZ"/>
        </w:rPr>
        <w:t>маусым</w:t>
      </w:r>
      <w:r w:rsidR="006007DA" w:rsidRPr="00EC15AC">
        <w:rPr>
          <w:b/>
          <w:highlight w:val="yellow"/>
          <w:lang w:val="kk-KZ"/>
        </w:rPr>
        <w:t xml:space="preserve"> </w:t>
      </w:r>
      <w:r w:rsidRPr="00EC15AC">
        <w:rPr>
          <w:b/>
          <w:highlight w:val="yellow"/>
          <w:lang w:val="kk-KZ"/>
        </w:rPr>
        <w:t>жергілікті уақытпен сағат 11:00-ге дейін ашпаңыз"</w:t>
      </w:r>
    </w:p>
    <w:p w:rsidR="00CB63C8" w:rsidRPr="00EC15AC" w:rsidRDefault="00CB63C8" w:rsidP="00F64069">
      <w:pPr>
        <w:pStyle w:val="a7"/>
        <w:spacing w:before="0" w:beforeAutospacing="0" w:after="0" w:afterAutospacing="0"/>
        <w:ind w:firstLine="709"/>
        <w:jc w:val="both"/>
        <w:rPr>
          <w:lang w:val="kk-KZ"/>
        </w:rPr>
      </w:pPr>
    </w:p>
    <w:p w:rsidR="00CB63C8" w:rsidRPr="00EC15AC" w:rsidRDefault="00CB63C8" w:rsidP="00F64069">
      <w:pPr>
        <w:pStyle w:val="1"/>
        <w:tabs>
          <w:tab w:val="left" w:pos="0"/>
          <w:tab w:val="left" w:pos="1134"/>
        </w:tabs>
        <w:ind w:firstLine="709"/>
        <w:jc w:val="center"/>
        <w:textAlignment w:val="baseline"/>
        <w:rPr>
          <w:b/>
          <w:color w:val="000000"/>
          <w:szCs w:val="24"/>
          <w:lang w:val="kk-KZ"/>
        </w:rPr>
      </w:pPr>
      <w:r w:rsidRPr="00EC15AC">
        <w:rPr>
          <w:b/>
          <w:color w:val="000000"/>
          <w:szCs w:val="24"/>
          <w:lang w:val="kk-KZ"/>
        </w:rPr>
        <w:t>11. Тендерлік өтінім беру және тендерлік өтінімді  қайтару тәртібі</w:t>
      </w:r>
    </w:p>
    <w:p w:rsidR="00CB63C8" w:rsidRPr="00EC15AC" w:rsidRDefault="00CB63C8" w:rsidP="00F64069">
      <w:pPr>
        <w:spacing w:line="240" w:lineRule="auto"/>
        <w:ind w:firstLine="567"/>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31. Тендерлер тағайындалған немесе жіберілген тендер ұйымдастырушысына ұсынылады (жіберіледі) поштаның мекен-жайы бойынша: </w:t>
      </w:r>
      <w:r w:rsidRPr="00EC15AC">
        <w:rPr>
          <w:rFonts w:ascii="Times New Roman" w:hAnsi="Times New Roman" w:cs="Times New Roman"/>
          <w:sz w:val="24"/>
          <w:szCs w:val="24"/>
          <w:highlight w:val="yellow"/>
          <w:lang w:val="kk-KZ"/>
        </w:rPr>
        <w:t>150013, Солтүстік Қазақстан облысы, Петропавл қаласы, Ж. Кизатов көшесі, 7А, «№3 қалалық емхана» ШЖҚ КМК, 308-кабинет.</w:t>
      </w:r>
    </w:p>
    <w:p w:rsidR="00CB63C8" w:rsidRPr="00EC15AC" w:rsidRDefault="00CB63C8" w:rsidP="00F64069">
      <w:pPr>
        <w:spacing w:line="240" w:lineRule="auto"/>
        <w:ind w:firstLine="567"/>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highlight w:val="yellow"/>
          <w:lang w:val="kk-KZ"/>
        </w:rPr>
        <w:t>Тендерлік өтінімдерді ұсынудың соңғы</w:t>
      </w:r>
      <w:r w:rsidR="00F37294">
        <w:rPr>
          <w:rFonts w:ascii="Times New Roman" w:hAnsi="Times New Roman" w:cs="Times New Roman"/>
          <w:color w:val="000000"/>
          <w:sz w:val="24"/>
          <w:szCs w:val="24"/>
          <w:highlight w:val="yellow"/>
          <w:lang w:val="kk-KZ"/>
        </w:rPr>
        <w:t xml:space="preserve"> мерзімі-2022 жылғы 0</w:t>
      </w:r>
      <w:r w:rsidR="00D1204E" w:rsidRPr="00EC15AC">
        <w:rPr>
          <w:rFonts w:ascii="Times New Roman" w:hAnsi="Times New Roman" w:cs="Times New Roman"/>
          <w:color w:val="000000"/>
          <w:sz w:val="24"/>
          <w:szCs w:val="24"/>
          <w:highlight w:val="yellow"/>
          <w:lang w:val="kk-KZ"/>
        </w:rPr>
        <w:t>7</w:t>
      </w:r>
      <w:r w:rsidR="00106150" w:rsidRPr="00EC15AC">
        <w:rPr>
          <w:rFonts w:ascii="Times New Roman" w:hAnsi="Times New Roman" w:cs="Times New Roman"/>
          <w:color w:val="000000"/>
          <w:sz w:val="24"/>
          <w:szCs w:val="24"/>
          <w:highlight w:val="yellow"/>
          <w:lang w:val="kk-KZ"/>
        </w:rPr>
        <w:t xml:space="preserve"> </w:t>
      </w:r>
      <w:r w:rsidR="00D1204E" w:rsidRPr="00EC15AC">
        <w:rPr>
          <w:rFonts w:ascii="Times New Roman" w:hAnsi="Times New Roman" w:cs="Times New Roman"/>
          <w:sz w:val="24"/>
          <w:szCs w:val="24"/>
          <w:highlight w:val="yellow"/>
          <w:lang w:val="kk-KZ"/>
        </w:rPr>
        <w:t>ма</w:t>
      </w:r>
      <w:r w:rsidR="00F37294">
        <w:rPr>
          <w:rFonts w:ascii="Times New Roman" w:hAnsi="Times New Roman" w:cs="Times New Roman"/>
          <w:sz w:val="24"/>
          <w:szCs w:val="24"/>
          <w:highlight w:val="yellow"/>
          <w:lang w:val="kk-KZ"/>
        </w:rPr>
        <w:t>усым</w:t>
      </w:r>
      <w:r w:rsidR="006007DA" w:rsidRPr="00EC15AC">
        <w:rPr>
          <w:rFonts w:ascii="Times New Roman" w:hAnsi="Times New Roman" w:cs="Times New Roman"/>
          <w:color w:val="000000"/>
          <w:sz w:val="24"/>
          <w:szCs w:val="24"/>
          <w:highlight w:val="yellow"/>
          <w:lang w:val="kk-KZ"/>
        </w:rPr>
        <w:t xml:space="preserve"> </w:t>
      </w:r>
      <w:r w:rsidRPr="00EC15AC">
        <w:rPr>
          <w:rFonts w:ascii="Times New Roman" w:hAnsi="Times New Roman" w:cs="Times New Roman"/>
          <w:color w:val="000000"/>
          <w:sz w:val="24"/>
          <w:szCs w:val="24"/>
          <w:highlight w:val="yellow"/>
          <w:lang w:val="kk-KZ"/>
        </w:rPr>
        <w:t>жергілікті уақытпен сағат 10:00-ге дейін.</w:t>
      </w:r>
    </w:p>
    <w:p w:rsidR="00CB63C8" w:rsidRPr="00EC15AC" w:rsidRDefault="00CB63C8" w:rsidP="00F64069">
      <w:pPr>
        <w:spacing w:line="240" w:lineRule="auto"/>
        <w:ind w:firstLine="567"/>
        <w:jc w:val="both"/>
        <w:rPr>
          <w:rFonts w:ascii="Times New Roman" w:hAnsi="Times New Roman" w:cs="Times New Roman"/>
          <w:b/>
          <w:bCs/>
          <w:i/>
          <w:color w:val="000000"/>
          <w:sz w:val="24"/>
          <w:szCs w:val="24"/>
          <w:lang w:val="kk-KZ"/>
        </w:rPr>
      </w:pPr>
      <w:r w:rsidRPr="00EC15AC">
        <w:rPr>
          <w:rFonts w:ascii="Times New Roman" w:hAnsi="Times New Roman" w:cs="Times New Roman"/>
          <w:color w:val="000000"/>
          <w:sz w:val="24"/>
          <w:szCs w:val="24"/>
          <w:lang w:val="kk-KZ"/>
        </w:rPr>
        <w:t xml:space="preserve"> Тендерлік өтінімдер Қағиданың талаптарына және осы Тендерлік құжаттамаға сәйке болуы керек. </w:t>
      </w:r>
    </w:p>
    <w:p w:rsidR="00CB63C8" w:rsidRPr="00EC15AC" w:rsidRDefault="00CB63C8" w:rsidP="00F64069">
      <w:pPr>
        <w:spacing w:line="240" w:lineRule="auto"/>
        <w:ind w:firstLine="567"/>
        <w:jc w:val="both"/>
        <w:rPr>
          <w:rFonts w:ascii="Times New Roman" w:hAnsi="Times New Roman" w:cs="Times New Roman"/>
          <w:sz w:val="24"/>
          <w:szCs w:val="24"/>
          <w:lang w:val="kk-KZ"/>
        </w:rPr>
      </w:pPr>
    </w:p>
    <w:p w:rsidR="00CB63C8" w:rsidRPr="00EC15AC" w:rsidRDefault="00CB63C8" w:rsidP="00F64069">
      <w:pPr>
        <w:spacing w:line="240" w:lineRule="auto"/>
        <w:jc w:val="center"/>
        <w:rPr>
          <w:rFonts w:ascii="Times New Roman" w:hAnsi="Times New Roman" w:cs="Times New Roman"/>
          <w:b/>
          <w:sz w:val="24"/>
          <w:szCs w:val="24"/>
          <w:lang w:val="kk-KZ"/>
        </w:rPr>
      </w:pPr>
      <w:r w:rsidRPr="00EC15AC">
        <w:rPr>
          <w:rFonts w:ascii="Times New Roman" w:hAnsi="Times New Roman" w:cs="Times New Roman"/>
          <w:b/>
          <w:color w:val="000000"/>
          <w:sz w:val="24"/>
          <w:szCs w:val="24"/>
          <w:lang w:val="kk-KZ"/>
        </w:rPr>
        <w:t>12.  Тендерлік өтінімдер салынған конверттерді ашу</w:t>
      </w:r>
    </w:p>
    <w:p w:rsidR="00CB63C8" w:rsidRPr="00EC15AC" w:rsidRDefault="00CB63C8" w:rsidP="00F64069">
      <w:pPr>
        <w:pStyle w:val="a8"/>
        <w:jc w:val="both"/>
        <w:rPr>
          <w:rFonts w:ascii="Times New Roman" w:hAnsi="Times New Roman"/>
          <w:sz w:val="24"/>
          <w:szCs w:val="24"/>
          <w:lang w:val="kk-KZ"/>
        </w:rPr>
      </w:pPr>
      <w:r w:rsidRPr="00EC15AC">
        <w:rPr>
          <w:rFonts w:ascii="Times New Roman" w:hAnsi="Times New Roman"/>
          <w:color w:val="000000"/>
          <w:sz w:val="24"/>
          <w:szCs w:val="24"/>
          <w:highlight w:val="yellow"/>
          <w:lang w:val="kk-KZ"/>
        </w:rPr>
        <w:t>32. Тендерлік конверттерді те</w:t>
      </w:r>
      <w:r w:rsidR="00106150" w:rsidRPr="00EC15AC">
        <w:rPr>
          <w:rFonts w:ascii="Times New Roman" w:hAnsi="Times New Roman"/>
          <w:color w:val="000000"/>
          <w:sz w:val="24"/>
          <w:szCs w:val="24"/>
          <w:highlight w:val="yellow"/>
          <w:lang w:val="kk-KZ"/>
        </w:rPr>
        <w:t xml:space="preserve">ндерлік комиссия 2022 жылғы </w:t>
      </w:r>
      <w:r w:rsidR="00F37294">
        <w:rPr>
          <w:rFonts w:ascii="Times New Roman" w:hAnsi="Times New Roman"/>
          <w:color w:val="000000"/>
          <w:sz w:val="24"/>
          <w:szCs w:val="24"/>
          <w:highlight w:val="yellow"/>
          <w:lang w:val="kk-KZ"/>
        </w:rPr>
        <w:t>0</w:t>
      </w:r>
      <w:r w:rsidR="00D1204E" w:rsidRPr="00EC15AC">
        <w:rPr>
          <w:rFonts w:ascii="Times New Roman" w:hAnsi="Times New Roman"/>
          <w:color w:val="000000"/>
          <w:sz w:val="24"/>
          <w:szCs w:val="24"/>
          <w:highlight w:val="yellow"/>
          <w:lang w:val="kk-KZ"/>
        </w:rPr>
        <w:t>7</w:t>
      </w:r>
      <w:r w:rsidR="006007DA" w:rsidRPr="00EC15AC">
        <w:rPr>
          <w:rFonts w:ascii="Times New Roman" w:hAnsi="Times New Roman"/>
          <w:color w:val="000000"/>
          <w:sz w:val="24"/>
          <w:szCs w:val="24"/>
          <w:highlight w:val="yellow"/>
          <w:lang w:val="kk-KZ"/>
        </w:rPr>
        <w:t xml:space="preserve"> </w:t>
      </w:r>
      <w:r w:rsidR="00D1204E" w:rsidRPr="00EC15AC">
        <w:rPr>
          <w:rFonts w:ascii="Times New Roman" w:hAnsi="Times New Roman"/>
          <w:b/>
          <w:sz w:val="24"/>
          <w:szCs w:val="24"/>
          <w:highlight w:val="yellow"/>
          <w:lang w:val="kk-KZ"/>
        </w:rPr>
        <w:t>ма</w:t>
      </w:r>
      <w:r w:rsidR="00F37294">
        <w:rPr>
          <w:rFonts w:ascii="Times New Roman" w:hAnsi="Times New Roman"/>
          <w:b/>
          <w:sz w:val="24"/>
          <w:szCs w:val="24"/>
          <w:highlight w:val="yellow"/>
          <w:lang w:val="kk-KZ"/>
        </w:rPr>
        <w:t>усым</w:t>
      </w:r>
      <w:r w:rsidR="006007DA" w:rsidRPr="00EC15AC">
        <w:rPr>
          <w:rFonts w:ascii="Times New Roman" w:hAnsi="Times New Roman"/>
          <w:color w:val="000000"/>
          <w:sz w:val="24"/>
          <w:szCs w:val="24"/>
          <w:highlight w:val="yellow"/>
          <w:lang w:val="kk-KZ"/>
        </w:rPr>
        <w:t xml:space="preserve"> </w:t>
      </w:r>
      <w:r w:rsidRPr="00EC15AC">
        <w:rPr>
          <w:rFonts w:ascii="Times New Roman" w:hAnsi="Times New Roman"/>
          <w:color w:val="000000"/>
          <w:sz w:val="24"/>
          <w:szCs w:val="24"/>
          <w:highlight w:val="yellow"/>
          <w:lang w:val="kk-KZ"/>
        </w:rPr>
        <w:t xml:space="preserve">жергілікті уақытпен 11: 00-де </w:t>
      </w:r>
      <w:r w:rsidRPr="00EC15AC">
        <w:rPr>
          <w:rFonts w:ascii="Times New Roman" w:hAnsi="Times New Roman"/>
          <w:b/>
          <w:sz w:val="24"/>
          <w:szCs w:val="24"/>
          <w:highlight w:val="yellow"/>
          <w:lang w:val="kk-KZ"/>
        </w:rPr>
        <w:t xml:space="preserve">Солтүстік Қазақстан облысы, Петропавл қаласы, Жалел Қизатов көшесі 7А, «№3 қалалық емхана» ШЖҚ КМК, 301 кабинетінде ашылады, </w:t>
      </w:r>
      <w:r w:rsidRPr="00EC15AC">
        <w:rPr>
          <w:rFonts w:ascii="Times New Roman" w:hAnsi="Times New Roman"/>
          <w:color w:val="000000"/>
          <w:sz w:val="24"/>
          <w:szCs w:val="24"/>
          <w:highlight w:val="yellow"/>
          <w:lang w:val="kk-KZ"/>
        </w:rPr>
        <w:t>аудио және бейне жазбаларды қолдана отырып.</w:t>
      </w:r>
    </w:p>
    <w:p w:rsidR="00CB63C8" w:rsidRPr="00EC15AC" w:rsidRDefault="00CB63C8" w:rsidP="00F64069">
      <w:pPr>
        <w:spacing w:line="240" w:lineRule="auto"/>
        <w:ind w:firstLine="567"/>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Тендер салынған конверттерді ашу процедурасында әлеуетті жеткізушілер немесе олардың уәкілетті өкілдері қатыса алады. Конверттерді аша отырып, конкурстық комиссияның хатшысы конкурстық өтінімдер алынған әлеуетті жеткізушілердің атауы мен мекен-жайын, әр лот бойынша жарияланған бағаларды, жеткізу және төлеу шарттарын, конкурстық өтінімдерді кері қайтарып алу тәртібін, құжаттар туралы мәліметтерді жариялайды. тендерді құрайды және бұл ақпаратты ашылатын хаттама конверттеріне енгізеді.</w:t>
      </w:r>
    </w:p>
    <w:p w:rsidR="00CB63C8" w:rsidRPr="00EC15AC" w:rsidRDefault="00CB63C8" w:rsidP="00F64069">
      <w:pPr>
        <w:spacing w:line="240" w:lineRule="auto"/>
        <w:jc w:val="center"/>
        <w:rPr>
          <w:rFonts w:ascii="Times New Roman" w:hAnsi="Times New Roman" w:cs="Times New Roman"/>
          <w:sz w:val="24"/>
          <w:szCs w:val="24"/>
          <w:lang w:val="kk-KZ"/>
        </w:rPr>
      </w:pPr>
      <w:r w:rsidRPr="00EC15AC">
        <w:rPr>
          <w:rFonts w:ascii="Times New Roman" w:hAnsi="Times New Roman" w:cs="Times New Roman"/>
          <w:b/>
          <w:color w:val="000000"/>
          <w:sz w:val="24"/>
          <w:szCs w:val="24"/>
          <w:lang w:val="kk-KZ"/>
        </w:rPr>
        <w:t>13. Тендерлік өтінімдерді бағалау және салыстыру</w:t>
      </w:r>
    </w:p>
    <w:p w:rsidR="00CB63C8" w:rsidRPr="00EC15AC" w:rsidRDefault="00CB63C8" w:rsidP="00F64069">
      <w:pPr>
        <w:pStyle w:val="1"/>
        <w:tabs>
          <w:tab w:val="left" w:pos="993"/>
        </w:tabs>
        <w:ind w:firstLine="709"/>
        <w:textAlignment w:val="baseline"/>
        <w:rPr>
          <w:color w:val="000000"/>
          <w:szCs w:val="24"/>
          <w:lang w:val="kk-KZ"/>
        </w:rPr>
      </w:pPr>
      <w:r w:rsidRPr="00EC15AC">
        <w:rPr>
          <w:color w:val="000000"/>
          <w:szCs w:val="24"/>
          <w:lang w:val="kk-KZ"/>
        </w:rPr>
        <w:t xml:space="preserve">33. Конкурстық комиссия тендерлерді бағалайды және салыстырады. Ықтимал жеткізушілердің біліктілік талаптарына олардың банкроттыққа немесе тарату рәсіміне қатыспауы бөлігінде сәйкестігін түсіндіру мақсатында конкурстық комиссия банкроттық немесе тарату рәсімдерін бақылауды жүзеге асыратын уәкілетті органның интернет-ресурсында орналастырылған ақпаратты қарайды. </w:t>
      </w:r>
    </w:p>
    <w:p w:rsidR="00CB63C8" w:rsidRPr="00EC15AC" w:rsidRDefault="00CB63C8" w:rsidP="00F64069">
      <w:pPr>
        <w:tabs>
          <w:tab w:val="left" w:pos="2460"/>
        </w:tabs>
        <w:spacing w:line="240" w:lineRule="auto"/>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34. Тендерлік комиссия келесі жағдайларда тендерлік өтінімді толығымен немесе жеребе бойынша қабылдамайды:</w:t>
      </w:r>
    </w:p>
    <w:p w:rsidR="00CB63C8" w:rsidRPr="00EC15AC" w:rsidRDefault="00CB63C8" w:rsidP="00F64069">
      <w:pPr>
        <w:tabs>
          <w:tab w:val="left" w:pos="2460"/>
        </w:tabs>
        <w:spacing w:line="240" w:lineRule="auto"/>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2) заңды тұлғаны мемлекеттік тіркеу (қайта тіркеу) туралы куәлікті немесе филиалды (өкілдікті) тіркеу (қайта тіркеу) туралы куәлікті ұсынбау;</w:t>
      </w:r>
    </w:p>
    <w:p w:rsidR="00CB63C8" w:rsidRPr="00EC15AC" w:rsidRDefault="00CB63C8" w:rsidP="00F64069">
      <w:pPr>
        <w:tabs>
          <w:tab w:val="left" w:pos="709"/>
        </w:tabs>
        <w:spacing w:line="240" w:lineRule="auto"/>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ab/>
        <w:t>3) осы Ережеде көзделген жағдайларда жарғының көшірмесін немесе құрылтайшылардың, қатысушылардың құрамы туралы үзінді немесе акционерлер тізілімінен үзінді немесе құрылтай шартының көшірмесі ұсынылмаған;</w:t>
      </w:r>
    </w:p>
    <w:p w:rsidR="00CB63C8" w:rsidRPr="00EC15AC" w:rsidRDefault="00CB63C8" w:rsidP="00F64069">
      <w:pPr>
        <w:spacing w:line="240" w:lineRule="auto"/>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ab/>
        <w:t>4) тиісті мемлекеттік орган берген заңды тұлғаны құрмай кәсіпкерлік қызметті жүзеге асыру құқығын беретін құжаттың, жеке басын куәландыратын құжаттың көшірмесін (кәсіпкерлік қызметпен айналысатын жеке тұлға үшін) ұсынбаған;</w:t>
      </w:r>
    </w:p>
    <w:p w:rsidR="00CB63C8" w:rsidRPr="00EC15AC" w:rsidRDefault="00CB63C8" w:rsidP="00F64069">
      <w:pPr>
        <w:spacing w:line="240" w:lineRule="auto"/>
        <w:ind w:firstLine="720"/>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5) фармацевтикалық қызметке және (немесе) есірткі құралдарының, психотроптық заттар мен прекурсорлардың айналымы саласындағы қызметке тиісті лицензияның көшірмелерін ұсынбау, көтерме және (немесе) бөлшек саудада өткізу жөніндегі қызметтің басталғаны немесе тоқтатылғаны туралы хабарлама. туралы ақпарат мемлекеттік органдардың ақпараттық жүйелерінде расталған медициналық мақсаттағы бұйымдар немесе «Рұқсаттар және хабарламалар туралы» заңға сәйкес алынған немесе фармацевтикалық қызметке тиісті лицензияның нотариалды куәландырылған көшірмелерін ұсынбаған электрондық құжат түрінде және (немесе) есірткі құралдарының, психотроптық заттардың және прекурсорлардың айналымы саласындағы қызмет үшін, «Рұқсаттар және заңдар туралы» Заңға сәйкес алынған медициналық мақсаттағы бұйымдарды көтерме және (немесе) бөлшек саудада өткізу жөніндегі қызметтің басталуы немесе тоқтатылуы туралы хабарламалар. Хабарламалар », мемлекеттік органдардың ақпараттық жүйелерінде ақпарат болмаған жағдайда;</w:t>
      </w:r>
    </w:p>
    <w:p w:rsidR="00CB63C8" w:rsidRPr="00EC15AC" w:rsidRDefault="00CB63C8" w:rsidP="00F64069">
      <w:pPr>
        <w:spacing w:line="240" w:lineRule="auto"/>
        <w:ind w:firstLine="720"/>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6) «электрондық үкімет» веб-порталы немесе «салық төлеушілер кабинеті» веб-қосымшасы арқылы алынған, мемлекеттік кірістер органдарында есепке алынатын берешектердің жоқтығы (болуы) туралы ақпарат бермегенге дейін конверттерді ашу күні;</w:t>
      </w:r>
    </w:p>
    <w:p w:rsidR="00CB63C8" w:rsidRPr="00EC15AC" w:rsidRDefault="00CB63C8" w:rsidP="00F64069">
      <w:pPr>
        <w:spacing w:line="240" w:lineRule="auto"/>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w:t>
      </w:r>
      <w:r w:rsidRPr="00EC15AC">
        <w:rPr>
          <w:rFonts w:ascii="Times New Roman" w:hAnsi="Times New Roman" w:cs="Times New Roman"/>
          <w:color w:val="000000"/>
          <w:sz w:val="24"/>
          <w:szCs w:val="24"/>
          <w:lang w:val="kk-KZ"/>
        </w:rPr>
        <w:tab/>
        <w:t>7) тиісті мемлекеттік кірістер органының ақпаратында бюджетке берешек, міндетті зейнетақы жарналары, міндетті кәсіби зейнетақы жарналары, әлеуметтік аударымдар, аударымдар және (немесе) міндетті әлеуметтік медициналық сақтандыруға аударымдар бойынша берешек (сомалардан басқа) туралы ақпараттың болуы төлем мерзімдері өзгертілген, қарыздың жалпы сомасында көрсетілмеген);</w:t>
      </w:r>
    </w:p>
    <w:p w:rsidR="00CB63C8" w:rsidRPr="00EC15AC" w:rsidRDefault="00CB63C8" w:rsidP="00F64069">
      <w:pPr>
        <w:spacing w:line="240" w:lineRule="auto"/>
        <w:ind w:firstLine="720"/>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8) осы Қағидалардың талаптарына сәйкес техникалық ерекшелікті ұсынбау;</w:t>
      </w:r>
    </w:p>
    <w:p w:rsidR="00CB63C8" w:rsidRPr="00EC15AC" w:rsidRDefault="00CB63C8" w:rsidP="00F64069">
      <w:pPr>
        <w:spacing w:line="240" w:lineRule="auto"/>
        <w:ind w:firstLine="720"/>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lastRenderedPageBreak/>
        <w:t xml:space="preserve"> 9) әлеуетті өнім берушінің конкурстық құжаттаманың және осы Қағидалардың талаптарына сәйкес келмейтін техникалық ерекшелікті ұсынуы;</w:t>
      </w:r>
    </w:p>
    <w:p w:rsidR="00CB63C8" w:rsidRPr="00EC15AC" w:rsidRDefault="00CB63C8" w:rsidP="00F64069">
      <w:pPr>
        <w:spacing w:line="240" w:lineRule="auto"/>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w:t>
      </w:r>
      <w:r w:rsidRPr="00EC15AC">
        <w:rPr>
          <w:rFonts w:ascii="Times New Roman" w:hAnsi="Times New Roman" w:cs="Times New Roman"/>
          <w:color w:val="000000"/>
          <w:sz w:val="24"/>
          <w:szCs w:val="24"/>
          <w:lang w:val="kk-KZ"/>
        </w:rPr>
        <w:tab/>
        <w:t>10) осы Қағидаларға сәйкес сатып алынатын медициналық мақсаттағы бұйымдарға қойылатын біліктілік талаптары мен талаптары туралы анық емес мәліметтерді ұсыну фактісін анықтау;</w:t>
      </w:r>
    </w:p>
    <w:p w:rsidR="00CB63C8" w:rsidRPr="00EC15AC" w:rsidRDefault="00CB63C8" w:rsidP="00F64069">
      <w:pPr>
        <w:spacing w:line="240" w:lineRule="auto"/>
        <w:ind w:firstLine="720"/>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11) банкроттық немесе тарату рәсіміне қатысу;</w:t>
      </w:r>
    </w:p>
    <w:p w:rsidR="00CB63C8" w:rsidRPr="00EC15AC" w:rsidRDefault="00CB63C8" w:rsidP="00F64069">
      <w:pPr>
        <w:spacing w:line="240" w:lineRule="auto"/>
        <w:ind w:firstLine="720"/>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12) ұсынылатын медициналық мақсаттағы бұйымдардың осы Қағидалардың 4-тарауында көзделген талаптарға сәйкестігін растайтын құжаттарды ұсынбау;</w:t>
      </w:r>
    </w:p>
    <w:p w:rsidR="00CB63C8" w:rsidRPr="00EC15AC" w:rsidRDefault="00CB63C8" w:rsidP="00F64069">
      <w:pPr>
        <w:spacing w:line="240" w:lineRule="auto"/>
        <w:ind w:firstLine="720"/>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13) әлеуетті өнім беруші тиісті дистрибьюторлық практика сертификатын (ЖІӨ), отандық өндірушіні ұсынған жағдайларды қоспағанда, қажет болған жағдайда «суық тізбектің» болуы туралы санитариялық-эпидемиологиялық тексеру актісінің көшірмесін ұсынбау. - фармацевтикалық қызметтерді сатып алу кезінде объектінің тиісті өндірістік практиканың (GMP) талаптарына сәйкестігі туралы сертификат, тиісті дәріхана тәжірибесінің сертификаты (GPP);</w:t>
      </w:r>
    </w:p>
    <w:p w:rsidR="00CB63C8" w:rsidRPr="00EC15AC" w:rsidRDefault="00CB63C8" w:rsidP="00F64069">
      <w:pPr>
        <w:spacing w:line="240" w:lineRule="auto"/>
        <w:ind w:firstLine="720"/>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14) Қағидалардың 16-тармағының талаптарын сақтамау;</w:t>
      </w:r>
    </w:p>
    <w:p w:rsidR="00CB63C8" w:rsidRPr="00EC15AC" w:rsidRDefault="00CB63C8" w:rsidP="00F64069">
      <w:pPr>
        <w:spacing w:line="240" w:lineRule="auto"/>
        <w:ind w:firstLine="720"/>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15) Қағидалардың 22, 29-тармақтарында белгіленген;</w:t>
      </w:r>
    </w:p>
    <w:p w:rsidR="00CB63C8" w:rsidRPr="00EC15AC" w:rsidRDefault="00CB63C8" w:rsidP="00F64069">
      <w:pPr>
        <w:spacing w:line="240" w:lineRule="auto"/>
        <w:ind w:firstLine="720"/>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16) егер тендерлік өтінімнің қолданылу мерзімі конкурстық құжаттаманың шарттарында көрсетілгеннен қысқа болса;</w:t>
      </w:r>
    </w:p>
    <w:p w:rsidR="00CB63C8" w:rsidRPr="00EC15AC" w:rsidRDefault="00CB63C8" w:rsidP="00F64069">
      <w:pPr>
        <w:spacing w:line="240" w:lineRule="auto"/>
        <w:ind w:firstLine="720"/>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17) денсаулық сақтау саласындағы уәкілетті орган бекіткен 5-қосымшаға сәйкес нысанда емес баға ұсынысын ұсынбау немесе баға ұсынысын бермеу;</w:t>
      </w:r>
    </w:p>
    <w:p w:rsidR="00CB63C8" w:rsidRPr="00EC15AC" w:rsidRDefault="00CB63C8" w:rsidP="00F64069">
      <w:pPr>
        <w:spacing w:line="240" w:lineRule="auto"/>
        <w:ind w:firstLine="720"/>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18) конвертте әлеуетті өнім берушінің, тапсырыс берушінің немесе сатып алуды ұйымдастырушының атауын немесе заңды мекенжайын көрсетпей, тігілмеген, беттері нөмірленбеген, мөр басылған қолы қойылмаған тендерлік ұсынысты беру;</w:t>
      </w:r>
    </w:p>
    <w:p w:rsidR="00CB63C8" w:rsidRPr="00EC15AC" w:rsidRDefault="00CB63C8" w:rsidP="00F64069">
      <w:pPr>
        <w:spacing w:line="240" w:lineRule="auto"/>
        <w:ind w:firstLine="720"/>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19) әлеуетті өнім берушінің және (немесе) бірлескен мердігердің біліктілік талаптарына сәйкес келмеуі;</w:t>
      </w:r>
    </w:p>
    <w:p w:rsidR="00CB63C8" w:rsidRPr="00EC15AC" w:rsidRDefault="00CB63C8" w:rsidP="00F64069">
      <w:pPr>
        <w:spacing w:line="240" w:lineRule="auto"/>
        <w:ind w:firstLine="720"/>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20) осы Қағидалардың талаптарын бұза отырып, тиесілік фактісін анықтау.</w:t>
      </w:r>
    </w:p>
    <w:p w:rsidR="00CB63C8" w:rsidRPr="00EC15AC" w:rsidRDefault="00CB63C8" w:rsidP="00F64069">
      <w:pPr>
        <w:spacing w:line="240" w:lineRule="auto"/>
        <w:jc w:val="center"/>
        <w:rPr>
          <w:rFonts w:ascii="Times New Roman" w:hAnsi="Times New Roman" w:cs="Times New Roman"/>
          <w:b/>
          <w:sz w:val="24"/>
          <w:szCs w:val="24"/>
          <w:lang w:val="kk-KZ"/>
        </w:rPr>
      </w:pPr>
      <w:r w:rsidRPr="00EC15AC">
        <w:rPr>
          <w:rFonts w:ascii="Times New Roman" w:hAnsi="Times New Roman" w:cs="Times New Roman"/>
          <w:b/>
          <w:sz w:val="24"/>
          <w:szCs w:val="24"/>
          <w:lang w:val="kk-KZ"/>
        </w:rPr>
        <w:t>14. Еуразиялық экономикалық одаққа мүше мемлекеттердің отандық тауар өндірушілерін және/немесе өндірушілерін қолдау шарттары</w:t>
      </w:r>
    </w:p>
    <w:p w:rsidR="00CB63C8" w:rsidRPr="00EC15AC" w:rsidRDefault="00CB63C8" w:rsidP="00F64069">
      <w:pPr>
        <w:spacing w:line="240" w:lineRule="auto"/>
        <w:ind w:firstLine="720"/>
        <w:rPr>
          <w:rFonts w:ascii="Times New Roman" w:hAnsi="Times New Roman" w:cs="Times New Roman"/>
          <w:sz w:val="24"/>
          <w:szCs w:val="24"/>
          <w:lang w:val="kk-KZ"/>
        </w:rPr>
      </w:pPr>
      <w:r w:rsidRPr="00EC15AC">
        <w:rPr>
          <w:rFonts w:ascii="Times New Roman" w:hAnsi="Times New Roman" w:cs="Times New Roman"/>
          <w:sz w:val="24"/>
          <w:szCs w:val="24"/>
          <w:lang w:val="kk-KZ"/>
        </w:rPr>
        <w:t>35. Хабарландыру немесе сатып алуға шақыру шарттары мен талаптарына сәйкес келетін өтінім берген отандық өндіруші және (немесе) Еуразиялық экономикалық одаққа мүше мемлекеттердің өндірушісі болып табылатын бірыңғай әлеуетті өнім беруші осы Қағидалар жеребе арқылы сатып алуға қатысады, мұндай әлеуетті жеткізуші жеңімпаз деп танылады, ал басқа әлеуетті жеткізушілердің өтінімдері автоматты түрде бас тартады.</w:t>
      </w:r>
    </w:p>
    <w:p w:rsidR="00CB63C8" w:rsidRPr="00EC15AC" w:rsidRDefault="00CB63C8" w:rsidP="00F64069">
      <w:pPr>
        <w:spacing w:line="240" w:lineRule="auto"/>
        <w:ind w:firstLine="720"/>
        <w:rPr>
          <w:rFonts w:ascii="Times New Roman" w:hAnsi="Times New Roman" w:cs="Times New Roman"/>
          <w:sz w:val="24"/>
          <w:szCs w:val="24"/>
          <w:lang w:val="kk-KZ"/>
        </w:rPr>
      </w:pPr>
      <w:r w:rsidRPr="00EC15AC">
        <w:rPr>
          <w:rFonts w:ascii="Times New Roman" w:hAnsi="Times New Roman" w:cs="Times New Roman"/>
          <w:sz w:val="24"/>
          <w:szCs w:val="24"/>
          <w:lang w:val="kk-KZ"/>
        </w:rPr>
        <w:t>36. Жеребе бойынша сатып алуға екі немесе одан да көп әлеуетті жеткізушілер қатысқан жағдайда, олар отандық өндірушілер және (немесе) Еуразиялық экономикалық одаққа мүше мемлекеттердің өндірушілері болып табылады, олардың өтінімдері сатып алу туралы хабарландыру немесе шақыру талаптарына сәйкес келеді Осы Ережелердің ішінен жеңімпаз ең төменгі бағамен анықталады, ал басқа әлеуетті жеткізушілердің өтінімдері автоматты түрде қабылданбайды.</w:t>
      </w:r>
    </w:p>
    <w:p w:rsidR="00CB63C8" w:rsidRPr="00EC15AC" w:rsidRDefault="00CB63C8" w:rsidP="00F64069">
      <w:pPr>
        <w:spacing w:line="240" w:lineRule="auto"/>
        <w:ind w:firstLine="720"/>
        <w:rPr>
          <w:rFonts w:ascii="Times New Roman" w:hAnsi="Times New Roman" w:cs="Times New Roman"/>
          <w:sz w:val="24"/>
          <w:szCs w:val="24"/>
          <w:lang w:val="kk-KZ"/>
        </w:rPr>
      </w:pPr>
      <w:r w:rsidRPr="00EC15AC">
        <w:rPr>
          <w:rFonts w:ascii="Times New Roman" w:hAnsi="Times New Roman" w:cs="Times New Roman"/>
          <w:sz w:val="24"/>
          <w:szCs w:val="24"/>
          <w:lang w:val="kk-KZ"/>
        </w:rPr>
        <w:t xml:space="preserve"> 37. Егер отандық өндірушімен ұзақ мерзімді келісімшарт жасасу мүмкіндігі ұсынылған тендерде хабарландыру шарттарына және осы Қағидалардың талаптарына сәйкес келетін бір өтінім ұсынылса, отандық өндіруші болып табылатын әлеуетті жеткізуші, онымен ұзақ мерзімді жеткізілім шартын жасайды.</w:t>
      </w:r>
    </w:p>
    <w:p w:rsidR="00CB63C8" w:rsidRPr="00EC15AC" w:rsidRDefault="00CB63C8" w:rsidP="00F64069">
      <w:pPr>
        <w:spacing w:line="240" w:lineRule="auto"/>
        <w:ind w:firstLine="720"/>
        <w:rPr>
          <w:rFonts w:ascii="Times New Roman" w:hAnsi="Times New Roman" w:cs="Times New Roman"/>
          <w:sz w:val="24"/>
          <w:szCs w:val="24"/>
          <w:lang w:val="kk-KZ"/>
        </w:rPr>
      </w:pPr>
      <w:r w:rsidRPr="00EC15AC">
        <w:rPr>
          <w:rFonts w:ascii="Times New Roman" w:hAnsi="Times New Roman" w:cs="Times New Roman"/>
          <w:sz w:val="24"/>
          <w:szCs w:val="24"/>
          <w:lang w:val="kk-KZ"/>
        </w:rPr>
        <w:t>38. Сатып алу кезінде әлеуетті жеткізушінің отандық өндірушісінің мәртебесі келесі құжаттармен расталады:</w:t>
      </w:r>
    </w:p>
    <w:p w:rsidR="00CB63C8" w:rsidRPr="00EC15AC" w:rsidRDefault="00CB63C8" w:rsidP="00F64069">
      <w:pPr>
        <w:spacing w:line="240" w:lineRule="auto"/>
        <w:ind w:firstLine="720"/>
        <w:rPr>
          <w:rFonts w:ascii="Times New Roman" w:hAnsi="Times New Roman" w:cs="Times New Roman"/>
          <w:sz w:val="24"/>
          <w:szCs w:val="24"/>
          <w:lang w:val="kk-KZ"/>
        </w:rPr>
      </w:pPr>
      <w:r w:rsidRPr="00EC15AC">
        <w:rPr>
          <w:rFonts w:ascii="Times New Roman" w:hAnsi="Times New Roman" w:cs="Times New Roman"/>
          <w:sz w:val="24"/>
          <w:szCs w:val="24"/>
          <w:lang w:val="kk-KZ"/>
        </w:rPr>
        <w:lastRenderedPageBreak/>
        <w:t>1) дәрілік заттарды және (немесе) медициналық мақсаттағы бұйымдарды өндіруге арналған фармацевтикалық қызметке Қазақстан Республикасының рұқсаттар және хабарламалар туралы заңнамасына сәйкес алынған лицензия;</w:t>
      </w:r>
    </w:p>
    <w:p w:rsidR="00CB63C8" w:rsidRPr="00EC15AC" w:rsidRDefault="00CB63C8" w:rsidP="00F64069">
      <w:pPr>
        <w:spacing w:line="240" w:lineRule="auto"/>
        <w:ind w:firstLine="720"/>
        <w:rPr>
          <w:rFonts w:ascii="Times New Roman" w:hAnsi="Times New Roman" w:cs="Times New Roman"/>
          <w:sz w:val="24"/>
          <w:szCs w:val="24"/>
          <w:lang w:val="kk-KZ"/>
        </w:rPr>
      </w:pPr>
      <w:r w:rsidRPr="00EC15AC">
        <w:rPr>
          <w:rFonts w:ascii="Times New Roman" w:hAnsi="Times New Roman" w:cs="Times New Roman"/>
          <w:sz w:val="24"/>
          <w:szCs w:val="24"/>
          <w:lang w:val="kk-KZ"/>
        </w:rPr>
        <w:t>2) отандық өндірушіні өндіруші ретінде көрсете отырып, денсаулық сақтау саласындағы уәкілетті орган анықтаған тәртіпке және Кодекс ережелеріне сәйкес берілген дәрілік затқа немесе медициналық мақсаттағы бұйымға тіркеу куәлігі. Келісімшарт немесе ұзақ мерзімді жеткізілім келісімшартына қосымша келісім жасасу кезінде жеткізілетін дәрілік заттар мен медициналық мақсаттағы бұйымдарға арналған отандық өндіруші дәрі-дәрмектердің, ішкі айналымға арналған медициналық мақсаттағы бұйымдардың шығу тегі туралы сертификатты «ST KZ» ұсынады.</w:t>
      </w:r>
    </w:p>
    <w:p w:rsidR="00CB63C8" w:rsidRPr="00EC15AC" w:rsidRDefault="00CB63C8" w:rsidP="00F64069">
      <w:pPr>
        <w:spacing w:line="240" w:lineRule="auto"/>
        <w:ind w:firstLine="720"/>
        <w:rPr>
          <w:rFonts w:ascii="Times New Roman" w:hAnsi="Times New Roman" w:cs="Times New Roman"/>
          <w:sz w:val="24"/>
          <w:szCs w:val="24"/>
          <w:lang w:val="kk-KZ"/>
        </w:rPr>
      </w:pPr>
      <w:r w:rsidRPr="00EC15AC">
        <w:rPr>
          <w:rFonts w:ascii="Times New Roman" w:hAnsi="Times New Roman" w:cs="Times New Roman"/>
          <w:sz w:val="24"/>
          <w:szCs w:val="24"/>
          <w:lang w:val="kk-KZ"/>
        </w:rPr>
        <w:t>39. Еуразиялық экономикалық одаққа мүше мемлекеттердің әлеуетті жеткізуші-өндірушісі мәртебесі келесі құжаттармен расталады:</w:t>
      </w:r>
    </w:p>
    <w:p w:rsidR="00CB63C8" w:rsidRPr="00EC15AC" w:rsidRDefault="00CB63C8" w:rsidP="00F64069">
      <w:pPr>
        <w:spacing w:line="240" w:lineRule="auto"/>
        <w:ind w:firstLine="720"/>
        <w:rPr>
          <w:rFonts w:ascii="Times New Roman" w:hAnsi="Times New Roman" w:cs="Times New Roman"/>
          <w:sz w:val="24"/>
          <w:szCs w:val="24"/>
          <w:lang w:val="kk-KZ"/>
        </w:rPr>
      </w:pPr>
      <w:r w:rsidRPr="00EC15AC">
        <w:rPr>
          <w:rFonts w:ascii="Times New Roman" w:hAnsi="Times New Roman" w:cs="Times New Roman"/>
          <w:sz w:val="24"/>
          <w:szCs w:val="24"/>
          <w:lang w:val="kk-KZ"/>
        </w:rPr>
        <w:t xml:space="preserve"> 1) дәрілік заттарды және (немесе) медициналық мақсаттағы бұйымдарды өндіруге арналған фармацевтикалық қызметке арналған лицензия;</w:t>
      </w:r>
    </w:p>
    <w:p w:rsidR="00CB63C8" w:rsidRPr="00EC15AC" w:rsidRDefault="00CB63C8" w:rsidP="00F64069">
      <w:pPr>
        <w:spacing w:line="240" w:lineRule="auto"/>
        <w:ind w:firstLine="720"/>
        <w:rPr>
          <w:rFonts w:ascii="Times New Roman" w:hAnsi="Times New Roman" w:cs="Times New Roman"/>
          <w:sz w:val="24"/>
          <w:szCs w:val="24"/>
          <w:lang w:val="kk-KZ"/>
        </w:rPr>
      </w:pPr>
      <w:r w:rsidRPr="00EC15AC">
        <w:rPr>
          <w:rFonts w:ascii="Times New Roman" w:hAnsi="Times New Roman" w:cs="Times New Roman"/>
          <w:sz w:val="24"/>
          <w:szCs w:val="24"/>
          <w:lang w:val="kk-KZ"/>
        </w:rPr>
        <w:t>2) Еуразиялық экономикалық одақты тіркеу және сараптау ережелеріне сәйкес келетін тіркеу куәлігі (Еуразиялық экономикалық комиссия Кеңесінің 2016 жылғы 3 қарашадағы No 78 және 2016 жылғы 12 ақпандағы No 46 шешімдеріне сәйкес ) .</w:t>
      </w:r>
    </w:p>
    <w:p w:rsidR="00CB63C8" w:rsidRPr="00EC15AC" w:rsidRDefault="00CB63C8" w:rsidP="00F64069">
      <w:pPr>
        <w:spacing w:line="240" w:lineRule="auto"/>
        <w:jc w:val="center"/>
        <w:rPr>
          <w:rFonts w:ascii="Times New Roman" w:hAnsi="Times New Roman" w:cs="Times New Roman"/>
          <w:b/>
          <w:color w:val="000000"/>
          <w:sz w:val="24"/>
          <w:szCs w:val="24"/>
          <w:lang w:val="kk-KZ"/>
        </w:rPr>
      </w:pPr>
      <w:r w:rsidRPr="00EC15AC">
        <w:rPr>
          <w:rFonts w:ascii="Times New Roman" w:hAnsi="Times New Roman" w:cs="Times New Roman"/>
          <w:b/>
          <w:color w:val="000000"/>
          <w:sz w:val="24"/>
          <w:szCs w:val="24"/>
          <w:lang w:val="kk-KZ"/>
        </w:rPr>
        <w:t>15. Кәсіпкерлік бастаманы қолдау.</w:t>
      </w:r>
    </w:p>
    <w:p w:rsidR="00CB63C8" w:rsidRPr="00EC15AC" w:rsidRDefault="00CB63C8" w:rsidP="00F64069">
      <w:pPr>
        <w:spacing w:line="240" w:lineRule="auto"/>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w:t>
      </w:r>
      <w:r w:rsidRPr="00EC15AC">
        <w:rPr>
          <w:rFonts w:ascii="Times New Roman" w:hAnsi="Times New Roman" w:cs="Times New Roman"/>
          <w:color w:val="000000"/>
          <w:sz w:val="24"/>
          <w:szCs w:val="24"/>
          <w:lang w:val="kk-KZ"/>
        </w:rPr>
        <w:tab/>
        <w:t>40. Қазақстан Республикасының денсаулық сақтау саласындағы заңнамасының талаптарына сәйкес нысанның талаптарға сәйкестігі туралы сертификат алған әлеуетті өнім берушілер тегін медициналық көмектің кепілдік берілген көлемі шеңберінде шарттар жасасудың артықшылығына ие болады. және (немесе) міндетті әлеуметтік медициналық сақтандыру жүйесінде:</w:t>
      </w:r>
    </w:p>
    <w:p w:rsidR="00CB63C8" w:rsidRPr="00EC15AC" w:rsidRDefault="00CB63C8" w:rsidP="00F64069">
      <w:pPr>
        <w:spacing w:line="240" w:lineRule="auto"/>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2) тегін медициналық көмектің кепілдік берілген көлемін көрсету бойынша дәрілік заттарды және фармацевтикалық көрсетілетін қызметтерді сатып алудағы тиісті дистрибьюторлық практика (ЖІӨ);</w:t>
      </w:r>
    </w:p>
    <w:p w:rsidR="00CB63C8" w:rsidRPr="00EC15AC" w:rsidRDefault="00CB63C8" w:rsidP="00F64069">
      <w:pPr>
        <w:spacing w:line="240" w:lineRule="auto"/>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w:t>
      </w:r>
      <w:r w:rsidRPr="00EC15AC">
        <w:rPr>
          <w:rFonts w:ascii="Times New Roman" w:hAnsi="Times New Roman" w:cs="Times New Roman"/>
          <w:color w:val="000000"/>
          <w:sz w:val="24"/>
          <w:szCs w:val="24"/>
          <w:lang w:val="kk-KZ"/>
        </w:rPr>
        <w:tab/>
        <w:t xml:space="preserve"> 41. Өтінімге сатып алу шартын немесе жеткізу шартын жасасу артықшылығын алу үшін:</w:t>
      </w:r>
    </w:p>
    <w:p w:rsidR="00CB63C8" w:rsidRPr="00EC15AC" w:rsidRDefault="00CB63C8" w:rsidP="00F64069">
      <w:pPr>
        <w:spacing w:line="240" w:lineRule="auto"/>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 әлеуетті өнім берушілер дәрілік заттарды, медициналық мақсаттағы бұйымдарды және фармацевтикалық қызметтерді сатып алу кезінде Республиканың денсаулық сақтау саласындағы заңнамасының талаптарына сәйкес алынған объектінің Тиісті дистрибьюторлық практика (ЖІӨ) талаптарына сәйкестігі туралы сертификатты қоса береді. Қазақстан;</w:t>
      </w:r>
    </w:p>
    <w:p w:rsidR="00CB63C8" w:rsidRPr="00EC15AC" w:rsidRDefault="00CB63C8" w:rsidP="00F64069">
      <w:pPr>
        <w:spacing w:line="240" w:lineRule="auto"/>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w:t>
      </w:r>
      <w:r w:rsidRPr="00EC15AC">
        <w:rPr>
          <w:rFonts w:ascii="Times New Roman" w:hAnsi="Times New Roman" w:cs="Times New Roman"/>
          <w:color w:val="000000"/>
          <w:sz w:val="24"/>
          <w:szCs w:val="24"/>
          <w:lang w:val="kk-KZ"/>
        </w:rPr>
        <w:tab/>
        <w:t xml:space="preserve"> 42. Егер хабарландырудың немесе сатып алуға шақырудың шарттарына және осы Қағидалардың талаптарына және объектінің Тауар талаптарына сәйкестігі туралы сертификатты берген өтінімді ұсынған лот бойынша сатып алуға бір ғана әлеуетті өнім беруші қатысса. Manufacturing Practice (GMP) немесе Good Distribution Practice (GDP), мұндай әлеуетті жеткізуші жеңімпаз деп жарияланады, ал басқа әлеуетті жеткізушілердің өтінімдері автоматты түрде қабылданбайды.</w:t>
      </w:r>
    </w:p>
    <w:p w:rsidR="00CB63C8" w:rsidRPr="00EC15AC" w:rsidRDefault="00CB63C8" w:rsidP="00F64069">
      <w:pPr>
        <w:spacing w:line="240" w:lineRule="auto"/>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w:t>
      </w:r>
      <w:r w:rsidRPr="00EC15AC">
        <w:rPr>
          <w:rFonts w:ascii="Times New Roman" w:hAnsi="Times New Roman" w:cs="Times New Roman"/>
          <w:color w:val="000000"/>
          <w:sz w:val="24"/>
          <w:szCs w:val="24"/>
          <w:lang w:val="kk-KZ"/>
        </w:rPr>
        <w:tab/>
        <w:t xml:space="preserve">  43. Егер хабарландырудың немесе сатып алуға шақырудың шарттарына және осы Қағидалардың талаптарына, сондай-ақ объектілердің тауарлы өндіріс талаптарына сәйкестігі туралы сертификаттарға сәйкес келетін конкурстық өтінімдерді ұсынған екі немесе одан да көп әлеуетті өнім берушілер лот бойынша сатып алуға қатысқан жағдайда. тәжірибе (GMP) немесе жақсы дистрибьюторлық тәжірибе (GDP) болса, содан кейін олардың арасындағы жеңімпаз ең төменгі баға бойынша анықталады және басқа әлеуетті жеткізушілердің өтінімдері автоматты түрде қабылданбайды.</w:t>
      </w:r>
    </w:p>
    <w:p w:rsidR="00CB63C8" w:rsidRPr="00EC15AC" w:rsidRDefault="00CB63C8" w:rsidP="00F64069">
      <w:pPr>
        <w:spacing w:line="240" w:lineRule="auto"/>
        <w:jc w:val="both"/>
        <w:rPr>
          <w:rFonts w:ascii="Times New Roman" w:hAnsi="Times New Roman" w:cs="Times New Roman"/>
          <w:color w:val="000000"/>
          <w:sz w:val="24"/>
          <w:szCs w:val="24"/>
          <w:lang w:val="kk-KZ"/>
        </w:rPr>
      </w:pPr>
      <w:r w:rsidRPr="00EC15AC">
        <w:rPr>
          <w:rFonts w:ascii="Times New Roman" w:hAnsi="Times New Roman" w:cs="Times New Roman"/>
          <w:color w:val="000000"/>
          <w:sz w:val="24"/>
          <w:szCs w:val="24"/>
          <w:lang w:val="kk-KZ"/>
        </w:rPr>
        <w:t xml:space="preserve">   </w:t>
      </w:r>
      <w:r w:rsidRPr="00EC15AC">
        <w:rPr>
          <w:rFonts w:ascii="Times New Roman" w:hAnsi="Times New Roman" w:cs="Times New Roman"/>
          <w:color w:val="000000"/>
          <w:sz w:val="24"/>
          <w:szCs w:val="24"/>
          <w:lang w:val="kk-KZ"/>
        </w:rPr>
        <w:tab/>
        <w:t xml:space="preserve">   Егер лот бойынша сатып алуға дәрілік заттардың және (немесе) медициналық мақсаттағы бұйымдардың мемлекеттік тізілімінің деректеріне немесе уәкілетті органның рұқсатының (қорытындысының) нөміріне толық және дәл сәйкес келетін тіркеу куәлігін ұсынған екі немесе одан да көп әлеуетті өнім беруші тартылса. денсаулық сақтау саласындағы орган Қазақстан Республикасына дәрілік затты және (немесе) медициналық мақсаттағы бұйымдарды әкелу кезінде деректерге толық және дәл сәйкес келетін тіркеу куәлігін ұсынған әлеуетті өнім берушілерге </w:t>
      </w:r>
      <w:r w:rsidRPr="00EC15AC">
        <w:rPr>
          <w:rFonts w:ascii="Times New Roman" w:hAnsi="Times New Roman" w:cs="Times New Roman"/>
          <w:color w:val="000000"/>
          <w:sz w:val="24"/>
          <w:szCs w:val="24"/>
          <w:lang w:val="kk-KZ"/>
        </w:rPr>
        <w:lastRenderedPageBreak/>
        <w:t>артықшылықты құқық береді. Дәрілік заттардың және (немесе) медициналық мақсаттағы бұйымдардың мемлекеттік тізілімін енгізу, бұл ретте олардың арасындағы жеңімпаз ең төмен баға бойынша анықталады, ал басқа әлеуетті өнім берушілердің өтінімдері автоматты түрде қабылданбайды.</w:t>
      </w:r>
    </w:p>
    <w:p w:rsidR="00CB63C8" w:rsidRPr="00EC15AC" w:rsidRDefault="00CB63C8" w:rsidP="00F64069">
      <w:pPr>
        <w:pStyle w:val="2"/>
        <w:tabs>
          <w:tab w:val="left" w:pos="7920"/>
        </w:tabs>
        <w:jc w:val="center"/>
        <w:rPr>
          <w:b/>
          <w:szCs w:val="24"/>
          <w:lang w:val="kk-KZ"/>
        </w:rPr>
      </w:pPr>
      <w:r w:rsidRPr="00EC15AC">
        <w:rPr>
          <w:b/>
          <w:szCs w:val="24"/>
          <w:lang w:val="kk-KZ"/>
        </w:rPr>
        <w:t>16. Сатып алу-сату шартын жасау</w:t>
      </w:r>
    </w:p>
    <w:p w:rsidR="00CB63C8" w:rsidRPr="00EC15AC" w:rsidRDefault="00CB63C8" w:rsidP="00F64069">
      <w:pPr>
        <w:pStyle w:val="2"/>
        <w:jc w:val="both"/>
        <w:rPr>
          <w:szCs w:val="24"/>
          <w:lang w:val="kk-KZ"/>
        </w:rPr>
      </w:pPr>
      <w:r w:rsidRPr="00EC15AC">
        <w:rPr>
          <w:szCs w:val="24"/>
          <w:lang w:val="kk-KZ"/>
        </w:rPr>
        <w:tab/>
        <w:t>44. Тапсырыс беруші конкурстың қорытындылары шығарылған немесе сатып алуды ұйымдастырушыдан сатып алу нәтижелерін алған күннен бастап күнтізбелік бес күн ішінде әлеуетті өнім берушіге бекітілген нысандар бойынша ресімделген сатып алу туралы шартты жібереді. денсаулық сақтау саласындағы уәкілетті органмен.</w:t>
      </w:r>
    </w:p>
    <w:p w:rsidR="00CB63C8" w:rsidRPr="00EC15AC" w:rsidRDefault="00CB63C8" w:rsidP="00F64069">
      <w:pPr>
        <w:pStyle w:val="2"/>
        <w:jc w:val="both"/>
        <w:rPr>
          <w:szCs w:val="24"/>
          <w:lang w:val="kk-KZ"/>
        </w:rPr>
      </w:pPr>
      <w:r w:rsidRPr="00EC15AC">
        <w:rPr>
          <w:szCs w:val="24"/>
          <w:lang w:val="kk-KZ"/>
        </w:rPr>
        <w:t xml:space="preserve">     </w:t>
      </w:r>
      <w:r w:rsidRPr="00EC15AC">
        <w:rPr>
          <w:szCs w:val="24"/>
          <w:lang w:val="kk-KZ"/>
        </w:rPr>
        <w:tab/>
        <w:t>45. Тендер жеңімпазы шартты алған күннен бастап он жұмыс күні ішінде оған қол қояды немесе тапсырыс берушіні оның талаптарымен келіспегені немесе қол қоюдан бас тартуы туралы жазбаша хабарлайды.</w:t>
      </w:r>
    </w:p>
    <w:p w:rsidR="00CB63C8" w:rsidRPr="00EC15AC" w:rsidRDefault="00CB63C8" w:rsidP="00F64069">
      <w:pPr>
        <w:pStyle w:val="2"/>
        <w:tabs>
          <w:tab w:val="left" w:pos="7920"/>
        </w:tabs>
        <w:jc w:val="both"/>
        <w:rPr>
          <w:szCs w:val="24"/>
          <w:lang w:val="kk-KZ"/>
        </w:rPr>
      </w:pPr>
      <w:r w:rsidRPr="00EC15AC">
        <w:rPr>
          <w:szCs w:val="24"/>
          <w:lang w:val="kk-KZ"/>
        </w:rPr>
        <w:t xml:space="preserve">      Қол қойылған шартты немесе шарттармен келіспеу туралы хабарламаны көрсетілген мерзімде ұсынбау оны жасасудан бас тарту болып саналады. Келіспеушіліктерді шешу мерзімі екі жұмыс күнінен аспайды.</w:t>
      </w:r>
    </w:p>
    <w:p w:rsidR="00CB63C8" w:rsidRPr="00EC15AC" w:rsidRDefault="00CB63C8" w:rsidP="00F64069">
      <w:pPr>
        <w:pStyle w:val="2"/>
        <w:tabs>
          <w:tab w:val="left" w:pos="7920"/>
        </w:tabs>
        <w:jc w:val="both"/>
        <w:rPr>
          <w:szCs w:val="24"/>
          <w:lang w:val="kk-KZ"/>
        </w:rPr>
      </w:pPr>
      <w:r w:rsidRPr="00EC15AC">
        <w:rPr>
          <w:szCs w:val="24"/>
          <w:lang w:val="kk-KZ"/>
        </w:rPr>
        <w:t xml:space="preserve">      46. ​​Сатып алу туралы шарт, егер Қазақстан Республикасының заңнамалық актілерінде өзгеше көзделмесе, оған тараптардың уәкілетті өкілдері қол қойған күннен бастап күшіне енеді.</w:t>
      </w:r>
    </w:p>
    <w:p w:rsidR="00CB63C8" w:rsidRPr="00EC15AC" w:rsidRDefault="00CB63C8" w:rsidP="00F64069">
      <w:pPr>
        <w:pStyle w:val="2"/>
        <w:tabs>
          <w:tab w:val="left" w:pos="7920"/>
        </w:tabs>
        <w:jc w:val="both"/>
        <w:rPr>
          <w:szCs w:val="24"/>
          <w:lang w:val="kk-KZ"/>
        </w:rPr>
      </w:pPr>
      <w:r w:rsidRPr="00EC15AC">
        <w:rPr>
          <w:szCs w:val="24"/>
          <w:lang w:val="kk-KZ"/>
        </w:rPr>
        <w:t xml:space="preserve">     47. Егер тендер жеңімпазы белгіленген мерзімде сатып алу туралы шартқа қол қоюдан жалтарса не оның талаптарымен келіспегені туралы тапсырыс берушіні хабарламаса, тапсырыс беруші осы Қағидалардың талаптарына сәйкес келетін және бағасы көрсетілген тендерге қатысушымен шарт жасасады. ұсыныс жеңімпаздың ұсынысынан кейінгі екінші болып табылады.</w:t>
      </w:r>
    </w:p>
    <w:p w:rsidR="00CB63C8" w:rsidRPr="00EC15AC" w:rsidRDefault="00CB63C8" w:rsidP="00F64069">
      <w:pPr>
        <w:pStyle w:val="2"/>
        <w:tabs>
          <w:tab w:val="left" w:pos="7920"/>
        </w:tabs>
        <w:jc w:val="both"/>
        <w:rPr>
          <w:szCs w:val="24"/>
          <w:lang w:val="kk-KZ"/>
        </w:rPr>
      </w:pPr>
      <w:r w:rsidRPr="00EC15AC">
        <w:rPr>
          <w:szCs w:val="24"/>
          <w:lang w:val="kk-KZ"/>
        </w:rPr>
        <w:t xml:space="preserve">     48. Шартқа негіз болған ұсыныстың мазмұнын өзгертетін өзгерістерді және (немесе) жаңа шарттарды (дәрілік заттардың және (немесе) медициналық мақсаттағы бұйымдардың бағасын, көлемін төмендетуді қоспағанда) енгізуге жол берілмейді. шартта көрсетілген фирмалық атауды басқа фирмалық атаумен ауыстыруды қоса алғанда, өнім берушіні таңдау үшін.</w:t>
      </w:r>
    </w:p>
    <w:p w:rsidR="00CB63C8" w:rsidRPr="00EC15AC" w:rsidRDefault="00CB63C8" w:rsidP="00F64069">
      <w:pPr>
        <w:pStyle w:val="2"/>
        <w:tabs>
          <w:tab w:val="left" w:pos="7920"/>
        </w:tabs>
        <w:jc w:val="both"/>
        <w:rPr>
          <w:szCs w:val="24"/>
          <w:lang w:val="kk-KZ"/>
        </w:rPr>
      </w:pPr>
      <w:r w:rsidRPr="00EC15AC">
        <w:rPr>
          <w:szCs w:val="24"/>
          <w:lang w:val="kk-KZ"/>
        </w:rPr>
        <w:t xml:space="preserve">      49. Өнім берушіні таңдау үшін негіз болған сапа және басқа да шарттар өзгермейтін жағдайда жасалған шартқа өзгерістер енгізуге рұқсат етіледі:</w:t>
      </w:r>
    </w:p>
    <w:p w:rsidR="00CB63C8" w:rsidRPr="00EC15AC" w:rsidRDefault="00CB63C8" w:rsidP="00F64069">
      <w:pPr>
        <w:pStyle w:val="2"/>
        <w:tabs>
          <w:tab w:val="left" w:pos="7920"/>
        </w:tabs>
        <w:jc w:val="both"/>
        <w:rPr>
          <w:szCs w:val="24"/>
          <w:lang w:val="kk-KZ"/>
        </w:rPr>
      </w:pPr>
      <w:r w:rsidRPr="00EC15AC">
        <w:rPr>
          <w:szCs w:val="24"/>
          <w:lang w:val="kk-KZ"/>
        </w:rPr>
        <w:t xml:space="preserve">      1) дәрілік заттардың және (немесе) медициналық мақсаттағы бұйымдардың бағасын және тиісінше шарттың бағасын төмендету бөлігінде тараптардың өзара келісімі бойынша;</w:t>
      </w:r>
    </w:p>
    <w:p w:rsidR="00CB63C8" w:rsidRPr="00EC15AC" w:rsidRDefault="00CB63C8" w:rsidP="00F64069">
      <w:pPr>
        <w:pStyle w:val="2"/>
        <w:tabs>
          <w:tab w:val="left" w:pos="7920"/>
        </w:tabs>
        <w:jc w:val="both"/>
        <w:rPr>
          <w:szCs w:val="24"/>
          <w:lang w:val="kk-KZ"/>
        </w:rPr>
      </w:pPr>
      <w:r w:rsidRPr="00EC15AC">
        <w:rPr>
          <w:szCs w:val="24"/>
          <w:lang w:val="kk-KZ"/>
        </w:rPr>
        <w:t xml:space="preserve">      2) дәрілік заттардың және (немесе) медициналық мақсаттағы бұйымдардың, фармацевтикалық көрсетілетін қызметтердің көлемін азайту бөлігінде тараптардың өзара келісімі бойынша жүзеге асырылады.</w:t>
      </w:r>
    </w:p>
    <w:p w:rsidR="00CB63C8" w:rsidRPr="00EC15AC" w:rsidRDefault="00CB63C8" w:rsidP="00F64069">
      <w:pPr>
        <w:pStyle w:val="2"/>
        <w:tabs>
          <w:tab w:val="left" w:pos="7920"/>
        </w:tabs>
        <w:jc w:val="both"/>
        <w:rPr>
          <w:szCs w:val="24"/>
          <w:lang w:val="kk-KZ"/>
        </w:rPr>
      </w:pPr>
      <w:r w:rsidRPr="00EC15AC">
        <w:rPr>
          <w:szCs w:val="24"/>
          <w:lang w:val="kk-KZ"/>
        </w:rPr>
        <w:t xml:space="preserve">      50. Тапсырыс берушінің немесе сатып алуды ұйымдастырушының тендер жеңімпазы деп танылған әлеуетті өнім берушімен сатып алу туралы шартқа қол қойылғанға дейін дыбыс-бейне жазба құралдарын пайдалана отырып, дәрілік заттардың және (немесе) медициналық мақсаттағы бұйымдардың бағасын төмендету мақсатында келіссөздер жүргізуіне жол беріледі. жазу. Әлеуетті өнім беруші дәрілік заттардың және (немесе) медициналық мақсаттағы бұйымдардың бағасын төмендетуге келісім беру немесе келіспеу туралы өз қалауы бойынша шешім қабылдайды, бұл тапсырыс берушінің немесе сатып алуды ұйымдастырушының әлеуетті өнім берушімен шартқа қол қоюдан бас тартуына негіз болып табылмайды. тендер жеңімпазы ретінде.</w:t>
      </w:r>
    </w:p>
    <w:p w:rsidR="00CB63C8" w:rsidRPr="00EC15AC" w:rsidRDefault="00CB63C8" w:rsidP="00F64069">
      <w:pPr>
        <w:pStyle w:val="2"/>
        <w:tabs>
          <w:tab w:val="left" w:pos="7920"/>
        </w:tabs>
        <w:rPr>
          <w:szCs w:val="24"/>
          <w:lang w:val="kk-KZ"/>
        </w:rPr>
      </w:pPr>
    </w:p>
    <w:p w:rsidR="00CB63C8" w:rsidRPr="00EC15AC" w:rsidRDefault="00CB63C8" w:rsidP="00F64069">
      <w:pPr>
        <w:pStyle w:val="2"/>
        <w:tabs>
          <w:tab w:val="left" w:pos="7920"/>
        </w:tabs>
        <w:rPr>
          <w:szCs w:val="24"/>
          <w:lang w:val="kk-KZ"/>
        </w:rPr>
      </w:pPr>
    </w:p>
    <w:p w:rsidR="00CB63C8" w:rsidRPr="00EC15AC" w:rsidRDefault="00CB63C8" w:rsidP="00F64069">
      <w:pPr>
        <w:pStyle w:val="2"/>
        <w:tabs>
          <w:tab w:val="left" w:pos="7920"/>
        </w:tabs>
        <w:jc w:val="center"/>
        <w:rPr>
          <w:b/>
          <w:szCs w:val="24"/>
          <w:lang w:val="kk-KZ"/>
        </w:rPr>
      </w:pPr>
      <w:r w:rsidRPr="00EC15AC">
        <w:rPr>
          <w:b/>
          <w:szCs w:val="24"/>
          <w:lang w:val="kk-KZ"/>
        </w:rPr>
        <w:t>17. Шарттың орындалуын қамтамасыз етуді жасау тәртібі</w:t>
      </w:r>
    </w:p>
    <w:p w:rsidR="00CB63C8" w:rsidRPr="00EC15AC" w:rsidRDefault="00CB63C8" w:rsidP="00F64069">
      <w:pPr>
        <w:pStyle w:val="2"/>
        <w:jc w:val="both"/>
        <w:rPr>
          <w:szCs w:val="24"/>
          <w:lang w:val="kk-KZ"/>
        </w:rPr>
      </w:pPr>
      <w:r w:rsidRPr="00EC15AC">
        <w:rPr>
          <w:szCs w:val="24"/>
          <w:lang w:val="kk-KZ"/>
        </w:rPr>
        <w:tab/>
        <w:t>51. Сатып алу шартының кепілдік қамтамасыз етуді (бұдан әрі – кепілдік қамтамасыз ету) енгізудің мазмұнын, нысанын және шарттарын Қағидалардың ережелеріне сәйкес тапсырыс беруші немесе сатып алуды ұйымдастырушы айқындайды және конкурстық құжаттамаға енгізілуге ​​жатады. , сатып алу келісімі.</w:t>
      </w:r>
    </w:p>
    <w:p w:rsidR="00CB63C8" w:rsidRPr="00EC15AC" w:rsidRDefault="00CB63C8" w:rsidP="00F64069">
      <w:pPr>
        <w:pStyle w:val="2"/>
        <w:jc w:val="both"/>
        <w:rPr>
          <w:szCs w:val="24"/>
          <w:lang w:val="kk-KZ"/>
        </w:rPr>
      </w:pPr>
      <w:r w:rsidRPr="00EC15AC">
        <w:rPr>
          <w:szCs w:val="24"/>
          <w:lang w:val="kk-KZ"/>
        </w:rPr>
        <w:tab/>
        <w:t>52. Кепілдік қамтамасыз ету сатып алу-сату шарты бағасының үш пайызын құрайды және нысанда ұсынылады:</w:t>
      </w:r>
    </w:p>
    <w:p w:rsidR="00CB63C8" w:rsidRPr="00EC15AC" w:rsidRDefault="00CB63C8" w:rsidP="00F64069">
      <w:pPr>
        <w:pStyle w:val="2"/>
        <w:tabs>
          <w:tab w:val="left" w:pos="7920"/>
        </w:tabs>
        <w:jc w:val="both"/>
        <w:rPr>
          <w:szCs w:val="24"/>
          <w:lang w:val="kk-KZ"/>
        </w:rPr>
      </w:pPr>
      <w:r w:rsidRPr="00EC15AC">
        <w:rPr>
          <w:szCs w:val="24"/>
          <w:lang w:val="kk-KZ"/>
        </w:rPr>
        <w:t>1) клиентке қызмет көрсететін банкке депозитке салынған ақшалай қаражат түріндегі кепілдік жарна: «Солтүстік Қазақстан облысы әкімдігінің денсаулық сақтау басқармасының КММ көпсалалы облыстық ауруханасы» РЖҚ бойынша КГП, Солтүстік Қазақстан облысы, Петропавл қ., көш. Брусиловский, 20 үй, БСН 990240005923, ИИК: КZ56601А251000073661, «Қазақстан Халық Банкі» АҚ, БСК: HSBKKZKX.</w:t>
      </w:r>
    </w:p>
    <w:p w:rsidR="00CB63C8" w:rsidRPr="00EC15AC" w:rsidRDefault="00CB63C8" w:rsidP="00F64069">
      <w:pPr>
        <w:pStyle w:val="2"/>
        <w:tabs>
          <w:tab w:val="left" w:pos="7920"/>
        </w:tabs>
        <w:jc w:val="both"/>
        <w:rPr>
          <w:szCs w:val="24"/>
          <w:lang w:val="kk-KZ"/>
        </w:rPr>
      </w:pPr>
      <w:r w:rsidRPr="00EC15AC">
        <w:rPr>
          <w:szCs w:val="24"/>
          <w:lang w:val="kk-KZ"/>
        </w:rPr>
        <w:t>2) 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банктік кепілдік.</w:t>
      </w:r>
    </w:p>
    <w:p w:rsidR="00CB63C8" w:rsidRPr="00EC15AC" w:rsidRDefault="00CB63C8" w:rsidP="00F64069">
      <w:pPr>
        <w:pStyle w:val="2"/>
        <w:tabs>
          <w:tab w:val="left" w:pos="426"/>
        </w:tabs>
        <w:jc w:val="both"/>
        <w:rPr>
          <w:szCs w:val="24"/>
          <w:lang w:val="kk-KZ"/>
        </w:rPr>
      </w:pPr>
      <w:r w:rsidRPr="00EC15AC">
        <w:rPr>
          <w:szCs w:val="24"/>
          <w:lang w:val="kk-KZ"/>
        </w:rPr>
        <w:lastRenderedPageBreak/>
        <w:tab/>
      </w:r>
      <w:r w:rsidRPr="00EC15AC">
        <w:rPr>
          <w:szCs w:val="24"/>
          <w:lang w:val="kk-KZ"/>
        </w:rPr>
        <w:tab/>
        <w:t>53. Кепілдік жарна түріндегі қамтамасыз етуді әлеуетті өнім беруші тапсырыс берушінің - КZ56601А251000073661 тиісті шотына төлейді.</w:t>
      </w:r>
    </w:p>
    <w:p w:rsidR="00CB63C8" w:rsidRPr="00EC15AC" w:rsidRDefault="00CB63C8" w:rsidP="00F64069">
      <w:pPr>
        <w:pStyle w:val="2"/>
        <w:jc w:val="both"/>
        <w:rPr>
          <w:szCs w:val="24"/>
          <w:lang w:val="kk-KZ"/>
        </w:rPr>
      </w:pPr>
      <w:r w:rsidRPr="00EC15AC">
        <w:rPr>
          <w:szCs w:val="24"/>
          <w:lang w:val="kk-KZ"/>
        </w:rPr>
        <w:tab/>
        <w:t>54. Егер сатып алу-сату шартының бағасы тиісті қаржы жылына арналған айлық есептік көрсеткіштің екі мың еселенген мөлшерінен аспаса, кепілдік қамтамасыз ету төленбейді.</w:t>
      </w:r>
    </w:p>
    <w:p w:rsidR="00CB63C8" w:rsidRPr="00EC15AC" w:rsidRDefault="00CB63C8" w:rsidP="00F64069">
      <w:pPr>
        <w:pStyle w:val="2"/>
        <w:jc w:val="both"/>
        <w:rPr>
          <w:szCs w:val="24"/>
          <w:lang w:val="kk-KZ"/>
        </w:rPr>
      </w:pPr>
      <w:r w:rsidRPr="00EC15AC">
        <w:rPr>
          <w:szCs w:val="24"/>
          <w:lang w:val="kk-KZ"/>
        </w:rPr>
        <w:tab/>
        <w:t>55. Сатып алу туралы шарттың орындалуына кепілдікті, егерде өзгеше көзделмесе, өнім беруші ол күшіне енген күннен бастап он жұмыс күнінен кешіктірмей береді.</w:t>
      </w:r>
    </w:p>
    <w:p w:rsidR="00CB63C8" w:rsidRPr="00EC15AC" w:rsidRDefault="00CB63C8" w:rsidP="00F64069">
      <w:pPr>
        <w:pStyle w:val="2"/>
        <w:tabs>
          <w:tab w:val="left" w:pos="7920"/>
        </w:tabs>
        <w:jc w:val="both"/>
        <w:rPr>
          <w:szCs w:val="24"/>
          <w:lang w:val="kk-KZ"/>
        </w:rPr>
      </w:pPr>
      <w:r w:rsidRPr="00EC15AC">
        <w:rPr>
          <w:szCs w:val="24"/>
          <w:lang w:val="kk-KZ"/>
        </w:rPr>
        <w:t>Сатып алу шартының орындалуын қамтамасыз етуді тапсырыс беруші келесі жағдайларда өнім берушіге қайтармайды:</w:t>
      </w:r>
    </w:p>
    <w:p w:rsidR="00CB63C8" w:rsidRPr="00EC15AC" w:rsidRDefault="00CB63C8" w:rsidP="00F64069">
      <w:pPr>
        <w:pStyle w:val="2"/>
        <w:jc w:val="both"/>
        <w:rPr>
          <w:szCs w:val="24"/>
          <w:lang w:val="kk-KZ"/>
        </w:rPr>
      </w:pPr>
      <w:r w:rsidRPr="00EC15AC">
        <w:rPr>
          <w:szCs w:val="24"/>
          <w:lang w:val="kk-KZ"/>
        </w:rPr>
        <w:tab/>
        <w:t>1) өнім берушінің шарттық міндеттемелерді орындамауы немесе тиісінше орындамауы салдарынан сатып алу туралы шартты бұзу;</w:t>
      </w:r>
    </w:p>
    <w:p w:rsidR="00CB63C8" w:rsidRPr="00EC15AC" w:rsidRDefault="00CB63C8" w:rsidP="00F64069">
      <w:pPr>
        <w:pStyle w:val="2"/>
        <w:tabs>
          <w:tab w:val="left" w:pos="7920"/>
        </w:tabs>
        <w:jc w:val="both"/>
        <w:rPr>
          <w:szCs w:val="24"/>
          <w:lang w:val="kk-KZ"/>
        </w:rPr>
      </w:pPr>
      <w:r w:rsidRPr="00EC15AC">
        <w:rPr>
          <w:szCs w:val="24"/>
          <w:lang w:val="kk-KZ"/>
        </w:rPr>
        <w:t>2) жеткізу шарты бойынша өз міндеттемелерін орындамау немесе тиісінше орындамау (жеткізу мерзімін бұзу, сапасыз дәрілік заттарды, медициналық мақсаттағы бұйымдарды жеткізу және шарттың өзге де талаптарын бұзу);</w:t>
      </w:r>
    </w:p>
    <w:p w:rsidR="00CB63C8" w:rsidRPr="00EC15AC" w:rsidRDefault="00CB63C8" w:rsidP="00F64069">
      <w:pPr>
        <w:pStyle w:val="2"/>
        <w:tabs>
          <w:tab w:val="left" w:pos="7920"/>
        </w:tabs>
        <w:jc w:val="both"/>
        <w:rPr>
          <w:szCs w:val="24"/>
          <w:lang w:val="kk-KZ"/>
        </w:rPr>
      </w:pPr>
      <w:r w:rsidRPr="00EC15AC">
        <w:rPr>
          <w:szCs w:val="24"/>
          <w:lang w:val="kk-KZ"/>
        </w:rPr>
        <w:t>3) орындамағаны немесе тиісінше орындамағаны үшін сатып алу туралы шартта көзделген тұрақсыздық айыбын төлемеу.</w:t>
      </w:r>
    </w:p>
    <w:p w:rsidR="00CB63C8" w:rsidRPr="00EC15AC" w:rsidRDefault="004523E8" w:rsidP="00F64069">
      <w:pPr>
        <w:pStyle w:val="11"/>
        <w:jc w:val="center"/>
        <w:rPr>
          <w:szCs w:val="24"/>
          <w:lang w:val="kk-KZ"/>
        </w:rPr>
      </w:pPr>
      <w:r w:rsidRPr="00EC15AC">
        <w:rPr>
          <w:szCs w:val="24"/>
          <w:lang w:val="kk-KZ"/>
        </w:rPr>
        <w:t xml:space="preserve">                                                                                   </w:t>
      </w:r>
    </w:p>
    <w:p w:rsidR="00CB63C8" w:rsidRPr="00EC15AC" w:rsidRDefault="00CB63C8" w:rsidP="00F64069">
      <w:pPr>
        <w:pStyle w:val="11"/>
        <w:jc w:val="center"/>
        <w:rPr>
          <w:szCs w:val="24"/>
          <w:lang w:val="kk-KZ"/>
        </w:rPr>
      </w:pPr>
    </w:p>
    <w:p w:rsidR="00F64069" w:rsidRPr="00EC15AC" w:rsidRDefault="00CB63C8" w:rsidP="00F64069">
      <w:pPr>
        <w:pStyle w:val="11"/>
        <w:jc w:val="center"/>
        <w:rPr>
          <w:szCs w:val="24"/>
          <w:lang w:val="kk-KZ"/>
        </w:rPr>
      </w:pPr>
      <w:r w:rsidRPr="00EC15AC">
        <w:rPr>
          <w:szCs w:val="24"/>
          <w:lang w:val="kk-KZ"/>
        </w:rPr>
        <w:t xml:space="preserve">                                                                                                                         </w:t>
      </w: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F64069" w:rsidRPr="00EC15AC" w:rsidRDefault="00F64069" w:rsidP="00F64069">
      <w:pPr>
        <w:pStyle w:val="11"/>
        <w:jc w:val="center"/>
        <w:rPr>
          <w:szCs w:val="24"/>
          <w:lang w:val="kk-KZ"/>
        </w:rPr>
      </w:pPr>
    </w:p>
    <w:p w:rsidR="004523E8" w:rsidRPr="00EC15AC" w:rsidRDefault="00F64069" w:rsidP="00F64069">
      <w:pPr>
        <w:pStyle w:val="11"/>
        <w:rPr>
          <w:b/>
          <w:szCs w:val="24"/>
        </w:rPr>
      </w:pPr>
      <w:r w:rsidRPr="00EC15AC">
        <w:rPr>
          <w:szCs w:val="24"/>
          <w:lang w:val="kk-KZ"/>
        </w:rPr>
        <w:lastRenderedPageBreak/>
        <w:t xml:space="preserve">                                                                                                                                     </w:t>
      </w:r>
      <w:r w:rsidR="00CB63C8" w:rsidRPr="00EC15AC">
        <w:rPr>
          <w:szCs w:val="24"/>
          <w:lang w:val="kk-KZ"/>
        </w:rPr>
        <w:t xml:space="preserve">  </w:t>
      </w:r>
      <w:r w:rsidR="004523E8" w:rsidRPr="00EC15AC">
        <w:rPr>
          <w:b/>
          <w:szCs w:val="24"/>
        </w:rPr>
        <w:t>Утверждена</w:t>
      </w:r>
    </w:p>
    <w:p w:rsidR="004523E8" w:rsidRPr="00EC15AC" w:rsidRDefault="004523E8" w:rsidP="00F64069">
      <w:pPr>
        <w:pStyle w:val="11"/>
        <w:jc w:val="right"/>
        <w:rPr>
          <w:b/>
          <w:szCs w:val="24"/>
        </w:rPr>
      </w:pPr>
      <w:r w:rsidRPr="00EC15AC">
        <w:rPr>
          <w:b/>
          <w:szCs w:val="24"/>
        </w:rPr>
        <w:t xml:space="preserve">приказом  </w:t>
      </w:r>
      <w:r w:rsidR="00D40003" w:rsidRPr="00EC15AC">
        <w:rPr>
          <w:b/>
          <w:szCs w:val="24"/>
          <w:lang w:val="kk-KZ"/>
        </w:rPr>
        <w:t>И.о.</w:t>
      </w:r>
      <w:r w:rsidRPr="00EC15AC">
        <w:rPr>
          <w:b/>
          <w:szCs w:val="24"/>
        </w:rPr>
        <w:t xml:space="preserve"> директора</w:t>
      </w:r>
    </w:p>
    <w:p w:rsidR="004523E8" w:rsidRPr="00EC15AC" w:rsidRDefault="004523E8" w:rsidP="00F64069">
      <w:pPr>
        <w:pStyle w:val="11"/>
        <w:jc w:val="right"/>
        <w:rPr>
          <w:b/>
          <w:szCs w:val="24"/>
        </w:rPr>
      </w:pPr>
      <w:r w:rsidRPr="00EC15AC">
        <w:rPr>
          <w:b/>
          <w:szCs w:val="24"/>
        </w:rPr>
        <w:t xml:space="preserve">КГП на ПХВ «Городская поликлиника №3» </w:t>
      </w:r>
    </w:p>
    <w:p w:rsidR="004523E8" w:rsidRPr="00EC15AC" w:rsidRDefault="004523E8" w:rsidP="00F64069">
      <w:pPr>
        <w:pStyle w:val="11"/>
        <w:jc w:val="right"/>
        <w:rPr>
          <w:b/>
          <w:szCs w:val="24"/>
        </w:rPr>
      </w:pPr>
      <w:r w:rsidRPr="00EC15AC">
        <w:rPr>
          <w:b/>
          <w:szCs w:val="24"/>
        </w:rPr>
        <w:t xml:space="preserve">КГУ </w:t>
      </w:r>
      <w:r w:rsidR="00376804" w:rsidRPr="00EC15AC">
        <w:rPr>
          <w:b/>
          <w:szCs w:val="24"/>
        </w:rPr>
        <w:t>«</w:t>
      </w:r>
      <w:r w:rsidRPr="00EC15AC">
        <w:rPr>
          <w:b/>
          <w:szCs w:val="24"/>
        </w:rPr>
        <w:t xml:space="preserve">Управление здравоохранения </w:t>
      </w:r>
    </w:p>
    <w:p w:rsidR="004523E8" w:rsidRPr="00EC15AC" w:rsidRDefault="004523E8" w:rsidP="00F64069">
      <w:pPr>
        <w:pStyle w:val="11"/>
        <w:jc w:val="right"/>
        <w:rPr>
          <w:b/>
          <w:szCs w:val="24"/>
        </w:rPr>
      </w:pPr>
      <w:r w:rsidRPr="00EC15AC">
        <w:rPr>
          <w:b/>
          <w:szCs w:val="24"/>
        </w:rPr>
        <w:t>акимата Северо-Казахстанской области»</w:t>
      </w:r>
    </w:p>
    <w:p w:rsidR="004523E8" w:rsidRPr="00EC15AC" w:rsidRDefault="004523E8" w:rsidP="00F64069">
      <w:pPr>
        <w:pStyle w:val="11"/>
        <w:jc w:val="right"/>
        <w:rPr>
          <w:szCs w:val="24"/>
        </w:rPr>
      </w:pPr>
      <w:r w:rsidRPr="00EC15AC">
        <w:rPr>
          <w:b/>
          <w:szCs w:val="24"/>
        </w:rPr>
        <w:t xml:space="preserve"> </w:t>
      </w:r>
      <w:r w:rsidR="00F37294" w:rsidRPr="00C620A1">
        <w:rPr>
          <w:b/>
          <w:szCs w:val="24"/>
        </w:rPr>
        <w:t>от «</w:t>
      </w:r>
      <w:r w:rsidR="00C620A1" w:rsidRPr="00C620A1">
        <w:rPr>
          <w:b/>
          <w:szCs w:val="24"/>
        </w:rPr>
        <w:t>18</w:t>
      </w:r>
      <w:r w:rsidR="006007DA" w:rsidRPr="00C620A1">
        <w:rPr>
          <w:b/>
          <w:szCs w:val="24"/>
        </w:rPr>
        <w:t xml:space="preserve">» </w:t>
      </w:r>
      <w:r w:rsidR="00F37294" w:rsidRPr="00C620A1">
        <w:rPr>
          <w:b/>
          <w:szCs w:val="24"/>
          <w:lang w:val="kk-KZ"/>
        </w:rPr>
        <w:t>мая</w:t>
      </w:r>
      <w:r w:rsidRPr="00C620A1">
        <w:rPr>
          <w:b/>
          <w:szCs w:val="24"/>
        </w:rPr>
        <w:t xml:space="preserve"> 2022 года № </w:t>
      </w:r>
      <w:r w:rsidR="00C620A1" w:rsidRPr="00C620A1">
        <w:rPr>
          <w:b/>
          <w:szCs w:val="24"/>
        </w:rPr>
        <w:t>263</w:t>
      </w:r>
      <w:r w:rsidR="00106150" w:rsidRPr="00C620A1">
        <w:rPr>
          <w:b/>
          <w:szCs w:val="24"/>
        </w:rPr>
        <w:t>-п</w:t>
      </w:r>
    </w:p>
    <w:p w:rsidR="004523E8" w:rsidRPr="00EC15AC" w:rsidRDefault="004523E8" w:rsidP="00F64069">
      <w:pPr>
        <w:pStyle w:val="11"/>
        <w:rPr>
          <w:color w:val="FF0000"/>
          <w:szCs w:val="24"/>
        </w:rPr>
      </w:pPr>
      <w:r w:rsidRPr="00EC15AC">
        <w:rPr>
          <w:szCs w:val="24"/>
        </w:rPr>
        <w:t xml:space="preserve">                                                                                                             </w:t>
      </w:r>
    </w:p>
    <w:p w:rsidR="00D40003" w:rsidRPr="00EC15AC" w:rsidRDefault="004523E8" w:rsidP="00F64069">
      <w:pPr>
        <w:spacing w:after="0" w:line="240" w:lineRule="auto"/>
        <w:jc w:val="center"/>
        <w:rPr>
          <w:rFonts w:ascii="Times New Roman" w:hAnsi="Times New Roman" w:cs="Times New Roman"/>
          <w:b/>
          <w:sz w:val="24"/>
          <w:szCs w:val="24"/>
        </w:rPr>
      </w:pPr>
      <w:r w:rsidRPr="00EC15AC">
        <w:rPr>
          <w:rFonts w:ascii="Times New Roman" w:hAnsi="Times New Roman" w:cs="Times New Roman"/>
          <w:b/>
          <w:sz w:val="24"/>
          <w:szCs w:val="24"/>
        </w:rPr>
        <w:t xml:space="preserve"> ТЕНДЕРНАЯ ДОКУМЕНТАЦИЯ,</w:t>
      </w:r>
    </w:p>
    <w:p w:rsidR="004523E8" w:rsidRPr="00EC15AC" w:rsidRDefault="004523E8" w:rsidP="00F64069">
      <w:pPr>
        <w:spacing w:line="240" w:lineRule="auto"/>
        <w:jc w:val="center"/>
        <w:rPr>
          <w:rFonts w:ascii="Times New Roman" w:hAnsi="Times New Roman" w:cs="Times New Roman"/>
          <w:b/>
          <w:sz w:val="24"/>
          <w:szCs w:val="24"/>
          <w:lang w:val="kk-KZ"/>
        </w:rPr>
      </w:pPr>
      <w:r w:rsidRPr="00EC15AC">
        <w:rPr>
          <w:rFonts w:ascii="Times New Roman" w:hAnsi="Times New Roman" w:cs="Times New Roman"/>
          <w:b/>
          <w:sz w:val="24"/>
          <w:szCs w:val="24"/>
        </w:rPr>
        <w:t>предоставляемая потенциальным поставщикам для подготовки тендерны</w:t>
      </w:r>
      <w:r w:rsidR="00D40003" w:rsidRPr="00EC15AC">
        <w:rPr>
          <w:rFonts w:ascii="Times New Roman" w:hAnsi="Times New Roman" w:cs="Times New Roman"/>
          <w:b/>
          <w:sz w:val="24"/>
          <w:szCs w:val="24"/>
        </w:rPr>
        <w:t xml:space="preserve">х заявок и участия в тендере </w:t>
      </w:r>
      <w:r w:rsidRPr="00EC15AC">
        <w:rPr>
          <w:rFonts w:ascii="Times New Roman" w:hAnsi="Times New Roman" w:cs="Times New Roman"/>
          <w:b/>
          <w:sz w:val="24"/>
          <w:szCs w:val="24"/>
        </w:rPr>
        <w:t xml:space="preserve">по закупу </w:t>
      </w:r>
      <w:r w:rsidR="00F37294">
        <w:rPr>
          <w:rFonts w:ascii="Times New Roman" w:hAnsi="Times New Roman" w:cs="Times New Roman"/>
          <w:b/>
          <w:sz w:val="24"/>
          <w:szCs w:val="24"/>
        </w:rPr>
        <w:t>колоно</w:t>
      </w:r>
      <w:r w:rsidR="00D1204E" w:rsidRPr="00EC15AC">
        <w:rPr>
          <w:rFonts w:ascii="Times New Roman" w:hAnsi="Times New Roman" w:cs="Times New Roman"/>
          <w:b/>
          <w:sz w:val="24"/>
          <w:szCs w:val="24"/>
        </w:rPr>
        <w:t xml:space="preserve">видеоскопа к видеоинформационному центру CV-170 </w:t>
      </w:r>
      <w:r w:rsidR="00D1204E" w:rsidRPr="00EC15AC">
        <w:rPr>
          <w:rFonts w:ascii="Times New Roman" w:hAnsi="Times New Roman" w:cs="Times New Roman"/>
          <w:b/>
          <w:sz w:val="24"/>
          <w:szCs w:val="24"/>
          <w:lang w:val="kk-KZ"/>
        </w:rPr>
        <w:t xml:space="preserve">по </w:t>
      </w:r>
      <w:r w:rsidR="00D1204E" w:rsidRPr="00EC15AC">
        <w:rPr>
          <w:rFonts w:ascii="Times New Roman" w:hAnsi="Times New Roman" w:cs="Times New Roman"/>
          <w:b/>
          <w:sz w:val="24"/>
          <w:szCs w:val="24"/>
        </w:rPr>
        <w:t>Лот</w:t>
      </w:r>
      <w:r w:rsidR="00D1204E" w:rsidRPr="00EC15AC">
        <w:rPr>
          <w:rFonts w:ascii="Times New Roman" w:hAnsi="Times New Roman" w:cs="Times New Roman"/>
          <w:b/>
          <w:sz w:val="24"/>
          <w:szCs w:val="24"/>
          <w:lang w:val="kk-KZ"/>
        </w:rPr>
        <w:t>у</w:t>
      </w:r>
      <w:r w:rsidR="00D1204E" w:rsidRPr="00EC15AC">
        <w:rPr>
          <w:rFonts w:ascii="Times New Roman" w:hAnsi="Times New Roman" w:cs="Times New Roman"/>
          <w:b/>
          <w:sz w:val="24"/>
          <w:szCs w:val="24"/>
        </w:rPr>
        <w:t xml:space="preserve"> №1</w:t>
      </w:r>
    </w:p>
    <w:p w:rsidR="00D40003" w:rsidRPr="00EC15AC" w:rsidRDefault="00D40003" w:rsidP="00F64069">
      <w:pPr>
        <w:spacing w:after="0" w:line="240" w:lineRule="auto"/>
        <w:jc w:val="center"/>
        <w:rPr>
          <w:rFonts w:ascii="Times New Roman" w:hAnsi="Times New Roman" w:cs="Times New Roman"/>
          <w:b/>
          <w:sz w:val="24"/>
          <w:szCs w:val="24"/>
        </w:rPr>
      </w:pPr>
    </w:p>
    <w:p w:rsidR="004523E8" w:rsidRPr="00EC15AC" w:rsidRDefault="004523E8" w:rsidP="00F64069">
      <w:pPr>
        <w:spacing w:after="0" w:line="240" w:lineRule="auto"/>
        <w:ind w:firstLine="709"/>
        <w:jc w:val="both"/>
        <w:rPr>
          <w:rFonts w:ascii="Times New Roman" w:hAnsi="Times New Roman" w:cs="Times New Roman"/>
          <w:sz w:val="24"/>
          <w:szCs w:val="24"/>
        </w:rPr>
      </w:pPr>
      <w:r w:rsidRPr="00EC15AC">
        <w:rPr>
          <w:rFonts w:ascii="Times New Roman" w:hAnsi="Times New Roman" w:cs="Times New Roman"/>
          <w:sz w:val="24"/>
          <w:szCs w:val="24"/>
        </w:rPr>
        <w:t>Настоящая тендерная документация, предоставляемая организатором тендера – КГП на ПХВ «Городская поликлиника №3»</w:t>
      </w:r>
      <w:r w:rsidR="00D40003" w:rsidRPr="00EC15AC">
        <w:rPr>
          <w:rFonts w:ascii="Times New Roman" w:hAnsi="Times New Roman" w:cs="Times New Roman"/>
          <w:sz w:val="24"/>
          <w:szCs w:val="24"/>
        </w:rPr>
        <w:t xml:space="preserve"> </w:t>
      </w:r>
      <w:r w:rsidRPr="00EC15AC">
        <w:rPr>
          <w:rFonts w:ascii="Times New Roman" w:hAnsi="Times New Roman" w:cs="Times New Roman"/>
          <w:sz w:val="24"/>
          <w:szCs w:val="24"/>
        </w:rPr>
        <w:t xml:space="preserve">КГУ Управление здравоохранения акимата Северо-Казахстанской области» потенциальным поставщикам для подготовки тендерных заявок и участия в тендере по закупу </w:t>
      </w:r>
      <w:r w:rsidR="00D1204E" w:rsidRPr="00EC15AC">
        <w:rPr>
          <w:rFonts w:ascii="Times New Roman" w:hAnsi="Times New Roman" w:cs="Times New Roman"/>
          <w:b/>
          <w:sz w:val="24"/>
          <w:szCs w:val="24"/>
          <w:lang w:val="kk-KZ"/>
        </w:rPr>
        <w:t xml:space="preserve">медицинского изделия </w:t>
      </w:r>
      <w:r w:rsidR="00F37294">
        <w:rPr>
          <w:rFonts w:ascii="Times New Roman" w:hAnsi="Times New Roman" w:cs="Times New Roman"/>
          <w:b/>
          <w:sz w:val="24"/>
          <w:szCs w:val="24"/>
          <w:lang w:val="kk-KZ"/>
        </w:rPr>
        <w:t>Колоно</w:t>
      </w:r>
      <w:r w:rsidR="00D1204E" w:rsidRPr="00EC15AC">
        <w:rPr>
          <w:rFonts w:ascii="Times New Roman" w:hAnsi="Times New Roman" w:cs="Times New Roman"/>
          <w:b/>
          <w:sz w:val="24"/>
          <w:szCs w:val="24"/>
          <w:lang w:val="kk-KZ"/>
        </w:rPr>
        <w:t xml:space="preserve">видеоскоп </w:t>
      </w:r>
      <w:r w:rsidR="00D1204E" w:rsidRPr="00EC15AC">
        <w:rPr>
          <w:rFonts w:ascii="Times New Roman" w:hAnsi="Times New Roman" w:cs="Times New Roman"/>
          <w:b/>
          <w:sz w:val="24"/>
          <w:szCs w:val="24"/>
        </w:rPr>
        <w:t>к видеоинформационному центру CV-170</w:t>
      </w:r>
      <w:r w:rsidR="00D1204E" w:rsidRPr="00EC15AC">
        <w:rPr>
          <w:rFonts w:ascii="Times New Roman" w:hAnsi="Times New Roman" w:cs="Times New Roman"/>
          <w:sz w:val="24"/>
          <w:szCs w:val="24"/>
        </w:rPr>
        <w:t xml:space="preserve"> </w:t>
      </w:r>
      <w:r w:rsidRPr="00EC15AC">
        <w:rPr>
          <w:rFonts w:ascii="Times New Roman" w:hAnsi="Times New Roman" w:cs="Times New Roman"/>
          <w:sz w:val="24"/>
          <w:szCs w:val="24"/>
        </w:rPr>
        <w:t>(далее - Тендерная документация), разработана в соответствии с Правилами организации и проведения  закупа лекарственных средств, медицинских изделий и специализированных лечебных продуктов в рамках ГОБМП и (или) в системе обязательного социального медицинского страхования, фармацевтических  услуг, утвержденными постановлением Правительства Республики Казахстан от 4 июня 2021 года № 375 (далее -</w:t>
      </w:r>
      <w:r w:rsidRPr="00EC15AC">
        <w:rPr>
          <w:rFonts w:ascii="Times New Roman" w:hAnsi="Times New Roman" w:cs="Times New Roman"/>
          <w:i/>
          <w:sz w:val="24"/>
          <w:szCs w:val="24"/>
        </w:rPr>
        <w:t xml:space="preserve"> Правила</w:t>
      </w:r>
      <w:r w:rsidRPr="00EC15AC">
        <w:rPr>
          <w:rFonts w:ascii="Times New Roman" w:hAnsi="Times New Roman" w:cs="Times New Roman"/>
          <w:sz w:val="24"/>
          <w:szCs w:val="24"/>
        </w:rPr>
        <w:t>).</w:t>
      </w:r>
    </w:p>
    <w:p w:rsidR="004523E8" w:rsidRPr="00EC15AC" w:rsidRDefault="004523E8" w:rsidP="00F64069">
      <w:pPr>
        <w:pStyle w:val="a7"/>
        <w:spacing w:before="0" w:beforeAutospacing="0" w:after="0" w:afterAutospacing="0"/>
        <w:ind w:firstLine="539"/>
        <w:jc w:val="both"/>
        <w:rPr>
          <w:b/>
          <w:bCs/>
        </w:rPr>
      </w:pPr>
      <w:r w:rsidRPr="00EC15AC">
        <w:rPr>
          <w:b/>
          <w:bCs/>
        </w:rPr>
        <w:t xml:space="preserve">Организатор тендера: </w:t>
      </w:r>
    </w:p>
    <w:p w:rsidR="004523E8" w:rsidRPr="00EC15AC" w:rsidRDefault="004523E8" w:rsidP="00F64069">
      <w:pPr>
        <w:pStyle w:val="a7"/>
        <w:spacing w:before="0" w:beforeAutospacing="0" w:after="0" w:afterAutospacing="0"/>
        <w:ind w:firstLine="539"/>
        <w:jc w:val="both"/>
        <w:rPr>
          <w:b/>
          <w:bCs/>
        </w:rPr>
      </w:pPr>
      <w:r w:rsidRPr="00EC15AC">
        <w:rPr>
          <w:u w:val="single"/>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 Республика Казахстан, СКО, г. Петропавловск, ул. Жалела Кизатова, 7А,  БИН 990340006618, Тел.: 8(7152)537694.</w:t>
      </w:r>
      <w:r w:rsidRPr="00EC15AC">
        <w:rPr>
          <w:bCs/>
          <w:u w:val="single"/>
        </w:rPr>
        <w:t xml:space="preserve"> Депозитный счет: ИИК </w:t>
      </w:r>
      <w:r w:rsidRPr="00EC15AC">
        <w:rPr>
          <w:u w:val="single"/>
        </w:rPr>
        <w:t> KZ3394814KZT22030774 АО "Евразийский Банк.</w:t>
      </w:r>
      <w:r w:rsidRPr="00EC15AC">
        <w:rPr>
          <w:b/>
          <w:bCs/>
        </w:rPr>
        <w:t xml:space="preserve"> </w:t>
      </w:r>
    </w:p>
    <w:p w:rsidR="004523E8" w:rsidRPr="00EC15AC" w:rsidRDefault="004523E8" w:rsidP="00F64069">
      <w:pPr>
        <w:pStyle w:val="a7"/>
        <w:spacing w:before="0" w:beforeAutospacing="0" w:after="0" w:afterAutospacing="0"/>
        <w:ind w:firstLine="539"/>
        <w:jc w:val="both"/>
      </w:pPr>
      <w:r w:rsidRPr="00EC15AC">
        <w:t>Тендерная документация предоставляется бесплатно.</w:t>
      </w:r>
    </w:p>
    <w:p w:rsidR="00F64069" w:rsidRPr="00EC15AC" w:rsidRDefault="00F64069" w:rsidP="00F64069">
      <w:pPr>
        <w:pStyle w:val="a7"/>
        <w:spacing w:before="0" w:beforeAutospacing="0" w:after="0" w:afterAutospacing="0"/>
        <w:ind w:firstLine="539"/>
        <w:jc w:val="both"/>
        <w:rPr>
          <w:bCs/>
        </w:rPr>
      </w:pPr>
    </w:p>
    <w:p w:rsidR="004523E8" w:rsidRPr="00EC15AC" w:rsidRDefault="004523E8" w:rsidP="00F64069">
      <w:pPr>
        <w:spacing w:line="240" w:lineRule="auto"/>
        <w:ind w:firstLine="709"/>
        <w:jc w:val="center"/>
        <w:rPr>
          <w:rFonts w:ascii="Times New Roman" w:hAnsi="Times New Roman" w:cs="Times New Roman"/>
          <w:b/>
          <w:sz w:val="24"/>
          <w:szCs w:val="24"/>
        </w:rPr>
      </w:pPr>
      <w:r w:rsidRPr="00EC15AC">
        <w:rPr>
          <w:rFonts w:ascii="Times New Roman" w:hAnsi="Times New Roman" w:cs="Times New Roman"/>
          <w:b/>
          <w:sz w:val="24"/>
          <w:szCs w:val="24"/>
        </w:rPr>
        <w:t>1. Предмет тендера</w:t>
      </w:r>
    </w:p>
    <w:p w:rsidR="004523E8" w:rsidRPr="00EC15AC" w:rsidRDefault="004523E8" w:rsidP="00F64069">
      <w:pPr>
        <w:pStyle w:val="WW-3"/>
        <w:tabs>
          <w:tab w:val="clear" w:pos="709"/>
        </w:tabs>
        <w:ind w:firstLine="709"/>
        <w:rPr>
          <w:szCs w:val="24"/>
        </w:rPr>
      </w:pPr>
      <w:r w:rsidRPr="00EC15AC">
        <w:rPr>
          <w:szCs w:val="24"/>
        </w:rPr>
        <w:t>1. Настоящая Тендерная документация по проведению тендера по закупу медицинских изделий (далее - Товар), разработана с целью предоставления потенциальным поставщикам полной информации об их участии в тендере.</w:t>
      </w:r>
    </w:p>
    <w:p w:rsidR="004523E8" w:rsidRPr="00EC15AC" w:rsidRDefault="004523E8" w:rsidP="00F64069">
      <w:pPr>
        <w:tabs>
          <w:tab w:val="left" w:pos="284"/>
        </w:tabs>
        <w:spacing w:line="240" w:lineRule="auto"/>
        <w:ind w:firstLine="709"/>
        <w:jc w:val="both"/>
        <w:rPr>
          <w:rFonts w:ascii="Times New Roman" w:hAnsi="Times New Roman" w:cs="Times New Roman"/>
          <w:sz w:val="24"/>
          <w:szCs w:val="24"/>
        </w:rPr>
      </w:pPr>
      <w:r w:rsidRPr="00EC15AC">
        <w:rPr>
          <w:rFonts w:ascii="Times New Roman" w:hAnsi="Times New Roman" w:cs="Times New Roman"/>
          <w:sz w:val="24"/>
          <w:szCs w:val="24"/>
        </w:rPr>
        <w:t>2. Тендер проводится с целью определения поставщиков</w:t>
      </w:r>
      <w:r w:rsidRPr="00EC15AC">
        <w:rPr>
          <w:rFonts w:ascii="Times New Roman" w:hAnsi="Times New Roman" w:cs="Times New Roman"/>
          <w:b/>
          <w:sz w:val="24"/>
          <w:szCs w:val="24"/>
        </w:rPr>
        <w:t xml:space="preserve"> </w:t>
      </w:r>
      <w:r w:rsidRPr="00EC15AC">
        <w:rPr>
          <w:rFonts w:ascii="Times New Roman" w:hAnsi="Times New Roman" w:cs="Times New Roman"/>
          <w:sz w:val="24"/>
          <w:szCs w:val="24"/>
          <w:lang w:eastAsia="ko-KR"/>
        </w:rPr>
        <w:t>товара</w:t>
      </w:r>
      <w:r w:rsidRPr="00EC15AC">
        <w:rPr>
          <w:rFonts w:ascii="Times New Roman" w:hAnsi="Times New Roman" w:cs="Times New Roman"/>
          <w:sz w:val="24"/>
          <w:szCs w:val="24"/>
        </w:rPr>
        <w:t xml:space="preserve">. Перечень закупаемого </w:t>
      </w:r>
      <w:r w:rsidRPr="00EC15AC">
        <w:rPr>
          <w:rFonts w:ascii="Times New Roman" w:hAnsi="Times New Roman" w:cs="Times New Roman"/>
          <w:sz w:val="24"/>
          <w:szCs w:val="24"/>
          <w:lang w:eastAsia="ko-KR"/>
        </w:rPr>
        <w:t>товара</w:t>
      </w:r>
      <w:r w:rsidRPr="00EC15AC">
        <w:rPr>
          <w:rFonts w:ascii="Times New Roman" w:hAnsi="Times New Roman" w:cs="Times New Roman"/>
          <w:sz w:val="24"/>
          <w:szCs w:val="24"/>
        </w:rPr>
        <w:t xml:space="preserve"> приведен в </w:t>
      </w:r>
      <w:r w:rsidRPr="00EC15AC">
        <w:rPr>
          <w:rFonts w:ascii="Times New Roman" w:hAnsi="Times New Roman" w:cs="Times New Roman"/>
          <w:i/>
          <w:sz w:val="24"/>
          <w:szCs w:val="24"/>
        </w:rPr>
        <w:t>приложении 1</w:t>
      </w:r>
      <w:r w:rsidRPr="00EC15AC">
        <w:rPr>
          <w:rFonts w:ascii="Times New Roman" w:hAnsi="Times New Roman" w:cs="Times New Roman"/>
          <w:sz w:val="24"/>
          <w:szCs w:val="24"/>
        </w:rPr>
        <w:t xml:space="preserve"> к Тендерной документации. </w:t>
      </w:r>
    </w:p>
    <w:p w:rsidR="004523E8" w:rsidRPr="00EC15AC" w:rsidRDefault="004523E8" w:rsidP="00F64069">
      <w:pPr>
        <w:tabs>
          <w:tab w:val="left" w:pos="284"/>
          <w:tab w:val="left" w:pos="426"/>
        </w:tabs>
        <w:spacing w:line="240" w:lineRule="auto"/>
        <w:ind w:firstLine="709"/>
        <w:jc w:val="both"/>
        <w:rPr>
          <w:rFonts w:ascii="Times New Roman" w:hAnsi="Times New Roman" w:cs="Times New Roman"/>
          <w:sz w:val="24"/>
          <w:szCs w:val="24"/>
        </w:rPr>
      </w:pPr>
      <w:r w:rsidRPr="00EC15AC">
        <w:rPr>
          <w:rFonts w:ascii="Times New Roman" w:hAnsi="Times New Roman" w:cs="Times New Roman"/>
          <w:sz w:val="24"/>
          <w:szCs w:val="24"/>
        </w:rPr>
        <w:t>3. Организатором тендера, Заказчиком Товаров выступает КГП на ПХВ «</w:t>
      </w:r>
      <w:r w:rsidR="00376804" w:rsidRPr="00EC15AC">
        <w:rPr>
          <w:rFonts w:ascii="Times New Roman" w:hAnsi="Times New Roman" w:cs="Times New Roman"/>
          <w:sz w:val="24"/>
          <w:szCs w:val="24"/>
        </w:rPr>
        <w:t>Г</w:t>
      </w:r>
      <w:r w:rsidRPr="00EC15AC">
        <w:rPr>
          <w:rFonts w:ascii="Times New Roman" w:hAnsi="Times New Roman" w:cs="Times New Roman"/>
          <w:sz w:val="24"/>
          <w:szCs w:val="24"/>
        </w:rPr>
        <w:t>ородская поликлиника №3» КГУ Управление здравоохранения акимата Северо-Казахстанской области».</w:t>
      </w:r>
    </w:p>
    <w:p w:rsidR="004523E8" w:rsidRPr="00EC15AC" w:rsidRDefault="004523E8" w:rsidP="00F64069">
      <w:pPr>
        <w:tabs>
          <w:tab w:val="left" w:pos="284"/>
          <w:tab w:val="left" w:pos="426"/>
        </w:tabs>
        <w:spacing w:line="240" w:lineRule="auto"/>
        <w:ind w:firstLine="709"/>
        <w:jc w:val="both"/>
        <w:rPr>
          <w:rFonts w:ascii="Times New Roman" w:hAnsi="Times New Roman" w:cs="Times New Roman"/>
          <w:sz w:val="24"/>
          <w:szCs w:val="24"/>
        </w:rPr>
      </w:pPr>
      <w:r w:rsidRPr="00EC15AC">
        <w:rPr>
          <w:rFonts w:ascii="Times New Roman" w:hAnsi="Times New Roman" w:cs="Times New Roman"/>
          <w:sz w:val="24"/>
          <w:szCs w:val="24"/>
        </w:rPr>
        <w:t xml:space="preserve">4. Сумма, выделенная для закупа, в том числе по Лотам указана в </w:t>
      </w:r>
      <w:r w:rsidRPr="00EC15AC">
        <w:rPr>
          <w:rFonts w:ascii="Times New Roman" w:hAnsi="Times New Roman" w:cs="Times New Roman"/>
          <w:i/>
          <w:sz w:val="24"/>
          <w:szCs w:val="24"/>
        </w:rPr>
        <w:t>приложении 1</w:t>
      </w:r>
      <w:r w:rsidRPr="00EC15AC">
        <w:rPr>
          <w:rFonts w:ascii="Times New Roman" w:hAnsi="Times New Roman" w:cs="Times New Roman"/>
          <w:sz w:val="24"/>
          <w:szCs w:val="24"/>
        </w:rPr>
        <w:t xml:space="preserve"> к Тендерной документации.</w:t>
      </w:r>
    </w:p>
    <w:p w:rsidR="004523E8" w:rsidRPr="00EC15AC" w:rsidRDefault="004523E8" w:rsidP="00F64069">
      <w:pPr>
        <w:tabs>
          <w:tab w:val="left" w:pos="284"/>
          <w:tab w:val="left" w:pos="426"/>
        </w:tabs>
        <w:spacing w:line="240" w:lineRule="auto"/>
        <w:ind w:firstLine="709"/>
        <w:jc w:val="both"/>
        <w:rPr>
          <w:rFonts w:ascii="Times New Roman" w:hAnsi="Times New Roman" w:cs="Times New Roman"/>
          <w:sz w:val="24"/>
          <w:szCs w:val="24"/>
        </w:rPr>
      </w:pPr>
      <w:r w:rsidRPr="00EC15AC">
        <w:rPr>
          <w:rFonts w:ascii="Times New Roman" w:hAnsi="Times New Roman" w:cs="Times New Roman"/>
          <w:sz w:val="24"/>
          <w:szCs w:val="24"/>
        </w:rPr>
        <w:t xml:space="preserve">5. Срок и адрес поставки: указан в </w:t>
      </w:r>
      <w:r w:rsidRPr="00EC15AC">
        <w:rPr>
          <w:rFonts w:ascii="Times New Roman" w:hAnsi="Times New Roman" w:cs="Times New Roman"/>
          <w:i/>
          <w:sz w:val="24"/>
          <w:szCs w:val="24"/>
        </w:rPr>
        <w:t>приложении 1</w:t>
      </w:r>
      <w:r w:rsidRPr="00EC15AC">
        <w:rPr>
          <w:rFonts w:ascii="Times New Roman" w:hAnsi="Times New Roman" w:cs="Times New Roman"/>
          <w:sz w:val="24"/>
          <w:szCs w:val="24"/>
        </w:rPr>
        <w:t xml:space="preserve"> к Тендерной документации. </w:t>
      </w:r>
    </w:p>
    <w:p w:rsidR="004523E8" w:rsidRPr="00EC15AC" w:rsidRDefault="004523E8" w:rsidP="00F64069">
      <w:pPr>
        <w:pStyle w:val="31"/>
        <w:tabs>
          <w:tab w:val="left" w:pos="142"/>
          <w:tab w:val="left" w:pos="284"/>
        </w:tabs>
        <w:ind w:firstLine="709"/>
        <w:jc w:val="center"/>
        <w:rPr>
          <w:b/>
          <w:sz w:val="24"/>
          <w:szCs w:val="24"/>
        </w:rPr>
      </w:pPr>
    </w:p>
    <w:p w:rsidR="004523E8" w:rsidRPr="00EC15AC" w:rsidRDefault="004523E8" w:rsidP="00F64069">
      <w:pPr>
        <w:pStyle w:val="31"/>
        <w:tabs>
          <w:tab w:val="left" w:pos="142"/>
          <w:tab w:val="left" w:pos="284"/>
        </w:tabs>
        <w:ind w:firstLine="709"/>
        <w:jc w:val="center"/>
        <w:rPr>
          <w:b/>
          <w:sz w:val="24"/>
          <w:szCs w:val="24"/>
        </w:rPr>
      </w:pPr>
      <w:r w:rsidRPr="00EC15AC">
        <w:rPr>
          <w:b/>
          <w:sz w:val="24"/>
          <w:szCs w:val="24"/>
        </w:rPr>
        <w:t>2. Базовые условия платежа</w:t>
      </w:r>
    </w:p>
    <w:p w:rsidR="004523E8" w:rsidRPr="00EC15AC" w:rsidRDefault="004523E8" w:rsidP="00F64069">
      <w:pPr>
        <w:spacing w:line="240" w:lineRule="auto"/>
        <w:ind w:firstLine="709"/>
        <w:jc w:val="both"/>
        <w:rPr>
          <w:rFonts w:ascii="Times New Roman" w:hAnsi="Times New Roman" w:cs="Times New Roman"/>
          <w:b/>
          <w:sz w:val="24"/>
          <w:szCs w:val="24"/>
        </w:rPr>
      </w:pPr>
      <w:r w:rsidRPr="00EC15AC">
        <w:rPr>
          <w:rFonts w:ascii="Times New Roman" w:hAnsi="Times New Roman" w:cs="Times New Roman"/>
          <w:sz w:val="24"/>
          <w:szCs w:val="24"/>
        </w:rPr>
        <w:t>6. Базовые условия платежа: Оплата Заказчиком за Товар Поставщику будет производиться по мере поступления финансовых средств, авансирование не предусмотрено.</w:t>
      </w:r>
    </w:p>
    <w:p w:rsidR="004523E8" w:rsidRPr="00EC15AC" w:rsidRDefault="004523E8" w:rsidP="00F64069">
      <w:pPr>
        <w:spacing w:line="240" w:lineRule="auto"/>
        <w:ind w:firstLine="709"/>
        <w:jc w:val="center"/>
        <w:rPr>
          <w:rFonts w:ascii="Times New Roman" w:hAnsi="Times New Roman" w:cs="Times New Roman"/>
          <w:b/>
          <w:sz w:val="24"/>
          <w:szCs w:val="24"/>
        </w:rPr>
      </w:pPr>
      <w:r w:rsidRPr="00EC15AC">
        <w:rPr>
          <w:rFonts w:ascii="Times New Roman" w:hAnsi="Times New Roman" w:cs="Times New Roman"/>
          <w:b/>
          <w:sz w:val="24"/>
          <w:szCs w:val="24"/>
        </w:rPr>
        <w:t>3. Правомочность и квалификация потенциальных поставщиков</w:t>
      </w:r>
    </w:p>
    <w:p w:rsidR="004523E8" w:rsidRPr="00EC15AC" w:rsidRDefault="004523E8" w:rsidP="00F64069">
      <w:pPr>
        <w:pStyle w:val="WW-3"/>
        <w:tabs>
          <w:tab w:val="clear" w:pos="284"/>
          <w:tab w:val="clear" w:pos="709"/>
        </w:tabs>
        <w:ind w:firstLine="709"/>
        <w:rPr>
          <w:szCs w:val="24"/>
        </w:rPr>
      </w:pPr>
      <w:r w:rsidRPr="00EC15AC">
        <w:rPr>
          <w:szCs w:val="24"/>
        </w:rPr>
        <w:t xml:space="preserve">7. К тендеру допускаются желающие потенциальные поставщики, занимающиеся производством и/или реализацией </w:t>
      </w:r>
      <w:r w:rsidR="00D1204E" w:rsidRPr="00EC15AC">
        <w:rPr>
          <w:szCs w:val="24"/>
          <w:lang w:val="kk-KZ" w:eastAsia="ko-KR"/>
        </w:rPr>
        <w:t>МИ</w:t>
      </w:r>
      <w:r w:rsidRPr="00EC15AC">
        <w:rPr>
          <w:szCs w:val="24"/>
        </w:rPr>
        <w:t xml:space="preserve">, гарантирующих поставку закупаемого </w:t>
      </w:r>
      <w:r w:rsidRPr="00EC15AC">
        <w:rPr>
          <w:szCs w:val="24"/>
          <w:lang w:eastAsia="ko-KR"/>
        </w:rPr>
        <w:t>товара</w:t>
      </w:r>
      <w:r w:rsidRPr="00EC15AC">
        <w:rPr>
          <w:szCs w:val="24"/>
        </w:rPr>
        <w:t>, соответствующего по качеству и техническим требованиям, указанным в технической спецификации (</w:t>
      </w:r>
      <w:r w:rsidRPr="00EC15AC">
        <w:rPr>
          <w:i/>
          <w:szCs w:val="24"/>
        </w:rPr>
        <w:t xml:space="preserve">Приложение 2 </w:t>
      </w:r>
      <w:r w:rsidRPr="00EC15AC">
        <w:rPr>
          <w:szCs w:val="24"/>
        </w:rPr>
        <w:t xml:space="preserve">к Тендерной документации). </w:t>
      </w:r>
    </w:p>
    <w:p w:rsidR="004523E8" w:rsidRPr="00EC15AC" w:rsidRDefault="004523E8" w:rsidP="00F64069">
      <w:pPr>
        <w:spacing w:line="240" w:lineRule="auto"/>
        <w:ind w:firstLine="709"/>
        <w:jc w:val="both"/>
        <w:rPr>
          <w:rFonts w:ascii="Times New Roman" w:hAnsi="Times New Roman" w:cs="Times New Roman"/>
          <w:sz w:val="24"/>
          <w:szCs w:val="24"/>
        </w:rPr>
      </w:pPr>
      <w:r w:rsidRPr="00EC15AC">
        <w:rPr>
          <w:rFonts w:ascii="Times New Roman" w:hAnsi="Times New Roman" w:cs="Times New Roman"/>
          <w:sz w:val="24"/>
          <w:szCs w:val="24"/>
        </w:rPr>
        <w:t>8. Для участия в закупе потенциальный поставщик должен соответствовать следующим квалификационным требованиям:</w:t>
      </w:r>
    </w:p>
    <w:p w:rsidR="004523E8" w:rsidRPr="00EC15AC" w:rsidRDefault="004523E8" w:rsidP="00F64069">
      <w:pPr>
        <w:pStyle w:val="Iauiue"/>
        <w:widowControl/>
        <w:ind w:firstLine="720"/>
        <w:jc w:val="both"/>
        <w:rPr>
          <w:sz w:val="24"/>
          <w:szCs w:val="24"/>
        </w:rPr>
      </w:pPr>
      <w:r w:rsidRPr="00EC15AC">
        <w:rPr>
          <w:sz w:val="24"/>
          <w:szCs w:val="24"/>
        </w:rPr>
        <w:lastRenderedPageBreak/>
        <w:t xml:space="preserve">1) правоспособность (для юридических лиц), гражданская дееспособность (для физических лиц, осуществляющих предпринимательскую деятельность); </w:t>
      </w:r>
    </w:p>
    <w:p w:rsidR="004523E8" w:rsidRPr="00EC15AC" w:rsidRDefault="004523E8" w:rsidP="00F64069">
      <w:pPr>
        <w:pStyle w:val="Iauiue"/>
        <w:widowControl/>
        <w:ind w:firstLine="720"/>
        <w:jc w:val="both"/>
        <w:rPr>
          <w:sz w:val="24"/>
          <w:szCs w:val="24"/>
        </w:rPr>
      </w:pPr>
      <w:r w:rsidRPr="00EC15AC">
        <w:rPr>
          <w:sz w:val="24"/>
          <w:szCs w:val="24"/>
        </w:rPr>
        <w:t>2) правоспособность на осуществление соответствующей фармацевтической деятельности;</w:t>
      </w:r>
    </w:p>
    <w:p w:rsidR="004523E8" w:rsidRPr="00EC15AC" w:rsidRDefault="004523E8" w:rsidP="00F64069">
      <w:pPr>
        <w:pStyle w:val="Iauiue"/>
        <w:widowControl/>
        <w:ind w:firstLine="720"/>
        <w:jc w:val="both"/>
        <w:rPr>
          <w:sz w:val="24"/>
          <w:szCs w:val="24"/>
        </w:rPr>
      </w:pPr>
      <w:r w:rsidRPr="00EC15AC">
        <w:rPr>
          <w:sz w:val="24"/>
          <w:szCs w:val="24"/>
        </w:rPr>
        <w:t xml:space="preserve"> 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4523E8" w:rsidRPr="00EC15AC" w:rsidRDefault="004523E8" w:rsidP="00F64069">
      <w:pPr>
        <w:pStyle w:val="Iauiue"/>
        <w:widowControl/>
        <w:jc w:val="both"/>
        <w:rPr>
          <w:sz w:val="24"/>
          <w:szCs w:val="24"/>
        </w:rPr>
      </w:pPr>
      <w:r w:rsidRPr="00EC15AC">
        <w:rPr>
          <w:sz w:val="24"/>
          <w:szCs w:val="24"/>
        </w:rPr>
        <w:t xml:space="preserve"> </w:t>
      </w:r>
      <w:r w:rsidRPr="00EC15AC">
        <w:rPr>
          <w:sz w:val="24"/>
          <w:szCs w:val="24"/>
        </w:rPr>
        <w:tab/>
        <w:t xml:space="preserve">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w:t>
      </w:r>
    </w:p>
    <w:p w:rsidR="004523E8" w:rsidRPr="00EC15AC" w:rsidRDefault="004523E8" w:rsidP="00F64069">
      <w:pPr>
        <w:pStyle w:val="Iauiue"/>
        <w:widowControl/>
        <w:ind w:firstLine="709"/>
        <w:jc w:val="both"/>
        <w:rPr>
          <w:sz w:val="24"/>
          <w:szCs w:val="24"/>
        </w:rPr>
      </w:pPr>
      <w:r w:rsidRPr="00EC15AC">
        <w:rPr>
          <w:sz w:val="24"/>
          <w:szCs w:val="24"/>
        </w:rPr>
        <w:t>5) не подлежит процедуре банкротства либо ликвидации. Требования настоящего пункта не применяются при осуществлении закупа у иностранных товаропроизводителей, международных фармацевтических организаций и через международные организации, учрежденные Организацией Объединенных Наций.</w:t>
      </w:r>
    </w:p>
    <w:p w:rsidR="004523E8" w:rsidRPr="00EC15AC" w:rsidRDefault="004523E8" w:rsidP="00F64069">
      <w:pPr>
        <w:pStyle w:val="Iauiue"/>
        <w:widowControl/>
        <w:rPr>
          <w:b/>
          <w:sz w:val="24"/>
          <w:szCs w:val="24"/>
        </w:rPr>
      </w:pPr>
    </w:p>
    <w:p w:rsidR="004523E8" w:rsidRPr="00EC15AC" w:rsidRDefault="004523E8" w:rsidP="00F64069">
      <w:pPr>
        <w:pStyle w:val="Iauiue"/>
        <w:widowControl/>
        <w:ind w:firstLine="709"/>
        <w:jc w:val="center"/>
        <w:rPr>
          <w:b/>
          <w:sz w:val="24"/>
          <w:szCs w:val="24"/>
        </w:rPr>
      </w:pPr>
      <w:r w:rsidRPr="00EC15AC">
        <w:rPr>
          <w:b/>
          <w:sz w:val="24"/>
          <w:szCs w:val="24"/>
        </w:rPr>
        <w:t>4. Содержание тендерной документации</w:t>
      </w:r>
    </w:p>
    <w:p w:rsidR="004523E8" w:rsidRPr="00EC15AC" w:rsidRDefault="004523E8" w:rsidP="00F64069">
      <w:pPr>
        <w:pStyle w:val="a7"/>
        <w:spacing w:before="0" w:beforeAutospacing="0" w:after="0" w:afterAutospacing="0"/>
        <w:ind w:firstLine="709"/>
        <w:jc w:val="both"/>
      </w:pPr>
      <w:r w:rsidRPr="00EC15AC">
        <w:t> 9.Тендерная документация содержит следующую информацию:</w:t>
      </w:r>
    </w:p>
    <w:p w:rsidR="004523E8" w:rsidRPr="00EC15AC" w:rsidRDefault="004523E8" w:rsidP="00F64069">
      <w:pPr>
        <w:pStyle w:val="a3"/>
        <w:ind w:firstLine="540"/>
        <w:rPr>
          <w:sz w:val="24"/>
          <w:szCs w:val="24"/>
        </w:rPr>
      </w:pPr>
      <w:r w:rsidRPr="00EC15AC">
        <w:rPr>
          <w:sz w:val="24"/>
          <w:szCs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p>
    <w:p w:rsidR="004523E8" w:rsidRPr="00EC15AC" w:rsidRDefault="004523E8" w:rsidP="00F64069">
      <w:pPr>
        <w:spacing w:line="240" w:lineRule="auto"/>
        <w:ind w:firstLine="567"/>
        <w:jc w:val="both"/>
        <w:rPr>
          <w:rFonts w:ascii="Times New Roman" w:hAnsi="Times New Roman" w:cs="Times New Roman"/>
          <w:sz w:val="24"/>
          <w:szCs w:val="24"/>
        </w:rPr>
      </w:pPr>
      <w:r w:rsidRPr="00EC15AC">
        <w:rPr>
          <w:rFonts w:ascii="Times New Roman" w:hAnsi="Times New Roman" w:cs="Times New Roman"/>
          <w:sz w:val="24"/>
          <w:szCs w:val="24"/>
        </w:rPr>
        <w:t xml:space="preserve">2) информацию, указанную в пункте 14 Правил; </w:t>
      </w:r>
    </w:p>
    <w:p w:rsidR="004523E8" w:rsidRPr="00EC15AC" w:rsidRDefault="004523E8" w:rsidP="00F64069">
      <w:pPr>
        <w:pStyle w:val="a7"/>
        <w:spacing w:before="0" w:beforeAutospacing="0" w:after="0" w:afterAutospacing="0"/>
        <w:ind w:firstLine="540"/>
        <w:jc w:val="both"/>
      </w:pPr>
      <w:r w:rsidRPr="00EC15AC">
        <w:t xml:space="preserve">3) перечень закупаемых </w:t>
      </w:r>
      <w:r w:rsidRPr="00EC15AC">
        <w:rPr>
          <w:lang w:eastAsia="ko-KR"/>
        </w:rPr>
        <w:t>товаров</w:t>
      </w:r>
      <w:r w:rsidRPr="00EC15AC">
        <w:t xml:space="preserve"> согласно </w:t>
      </w:r>
      <w:r w:rsidRPr="00EC15AC">
        <w:rPr>
          <w:i/>
        </w:rPr>
        <w:t>приложению 1</w:t>
      </w:r>
      <w:r w:rsidRPr="00EC15AC">
        <w:t xml:space="preserve"> к Тендерной документации;</w:t>
      </w:r>
    </w:p>
    <w:p w:rsidR="004523E8" w:rsidRPr="00EC15AC" w:rsidRDefault="004523E8" w:rsidP="00F64069">
      <w:pPr>
        <w:pStyle w:val="a7"/>
        <w:spacing w:before="0" w:beforeAutospacing="0" w:after="0" w:afterAutospacing="0"/>
        <w:ind w:firstLine="540"/>
        <w:jc w:val="both"/>
      </w:pPr>
      <w:r w:rsidRPr="00EC15AC">
        <w:t>4) требуемые технические характеристики согласно приложению</w:t>
      </w:r>
      <w:r w:rsidRPr="00EC15AC">
        <w:rPr>
          <w:i/>
        </w:rPr>
        <w:t xml:space="preserve"> 2</w:t>
      </w:r>
      <w:r w:rsidRPr="00EC15AC">
        <w:t xml:space="preserve"> к Тендерной документации;</w:t>
      </w:r>
    </w:p>
    <w:p w:rsidR="004523E8" w:rsidRPr="00EC15AC" w:rsidRDefault="004523E8" w:rsidP="00F64069">
      <w:pPr>
        <w:pStyle w:val="a7"/>
        <w:spacing w:before="0" w:beforeAutospacing="0" w:after="0" w:afterAutospacing="0"/>
        <w:ind w:firstLine="540"/>
        <w:jc w:val="both"/>
        <w:rPr>
          <w:i/>
        </w:rPr>
      </w:pPr>
      <w:r w:rsidRPr="00EC15AC">
        <w:t xml:space="preserve">5) заявка на участие в тендере для индивидуальных предпринимателей и юридических лиц согласно </w:t>
      </w:r>
      <w:r w:rsidRPr="00EC15AC">
        <w:rPr>
          <w:i/>
        </w:rPr>
        <w:t xml:space="preserve">приложению 3 </w:t>
      </w:r>
      <w:r w:rsidRPr="00EC15AC">
        <w:t>к Тендерной документации</w:t>
      </w:r>
      <w:r w:rsidRPr="00EC15AC">
        <w:rPr>
          <w:i/>
        </w:rPr>
        <w:t>;</w:t>
      </w:r>
    </w:p>
    <w:p w:rsidR="004523E8" w:rsidRPr="00EC15AC" w:rsidRDefault="004523E8" w:rsidP="00F64069">
      <w:pPr>
        <w:pStyle w:val="a7"/>
        <w:spacing w:before="0" w:beforeAutospacing="0" w:after="0" w:afterAutospacing="0"/>
        <w:ind w:firstLine="540"/>
        <w:jc w:val="both"/>
      </w:pPr>
      <w:r w:rsidRPr="00EC15AC">
        <w:t xml:space="preserve">6) обеспечение тендерной заявки (Банковская гарантия) согласно </w:t>
      </w:r>
      <w:r w:rsidRPr="00EC15AC">
        <w:rPr>
          <w:i/>
        </w:rPr>
        <w:t>приложению 4</w:t>
      </w:r>
      <w:r w:rsidRPr="00EC15AC">
        <w:t xml:space="preserve"> к Тендерной документации;</w:t>
      </w:r>
    </w:p>
    <w:p w:rsidR="004523E8" w:rsidRPr="00EC15AC" w:rsidRDefault="004523E8" w:rsidP="00F64069">
      <w:pPr>
        <w:pStyle w:val="a7"/>
        <w:spacing w:before="0" w:beforeAutospacing="0" w:after="0" w:afterAutospacing="0"/>
        <w:ind w:firstLine="540"/>
        <w:jc w:val="both"/>
        <w:rPr>
          <w:i/>
        </w:rPr>
      </w:pPr>
      <w:r w:rsidRPr="00EC15AC">
        <w:t>7) форму представления ценового предложения согласно</w:t>
      </w:r>
      <w:r w:rsidRPr="00EC15AC">
        <w:rPr>
          <w:i/>
        </w:rPr>
        <w:t xml:space="preserve"> приложению 5 </w:t>
      </w:r>
      <w:r w:rsidRPr="00EC15AC">
        <w:t>к</w:t>
      </w:r>
      <w:r w:rsidRPr="00EC15AC">
        <w:rPr>
          <w:i/>
        </w:rPr>
        <w:t xml:space="preserve"> </w:t>
      </w:r>
      <w:r w:rsidRPr="00EC15AC">
        <w:t>Тендерной документации</w:t>
      </w:r>
      <w:r w:rsidRPr="00EC15AC">
        <w:rPr>
          <w:i/>
        </w:rPr>
        <w:t xml:space="preserve">; </w:t>
      </w:r>
    </w:p>
    <w:p w:rsidR="004523E8" w:rsidRPr="00EC15AC" w:rsidRDefault="004523E8" w:rsidP="00F64069">
      <w:pPr>
        <w:pStyle w:val="a7"/>
        <w:spacing w:before="0" w:beforeAutospacing="0" w:after="0" w:afterAutospacing="0"/>
        <w:ind w:firstLine="540"/>
        <w:jc w:val="both"/>
      </w:pPr>
      <w:r w:rsidRPr="00EC15AC">
        <w:t>8) проект договора о закупе согласно</w:t>
      </w:r>
      <w:r w:rsidRPr="00EC15AC">
        <w:rPr>
          <w:i/>
        </w:rPr>
        <w:t xml:space="preserve"> приложению 6 к </w:t>
      </w:r>
      <w:r w:rsidRPr="00EC15AC">
        <w:t>Тендерной документации;</w:t>
      </w:r>
    </w:p>
    <w:p w:rsidR="004523E8" w:rsidRPr="00EC15AC" w:rsidRDefault="004523E8" w:rsidP="00F64069">
      <w:pPr>
        <w:pStyle w:val="a7"/>
        <w:spacing w:before="0" w:beforeAutospacing="0" w:after="0" w:afterAutospacing="0"/>
        <w:ind w:firstLine="540"/>
        <w:jc w:val="both"/>
      </w:pPr>
      <w:r w:rsidRPr="00EC15AC">
        <w:t xml:space="preserve">9) форму заполнения описи документов, прилагаемых к заявке потенциального поставщика согласно </w:t>
      </w:r>
      <w:r w:rsidRPr="00EC15AC">
        <w:rPr>
          <w:i/>
        </w:rPr>
        <w:t xml:space="preserve">приложению 7 </w:t>
      </w:r>
      <w:r w:rsidRPr="00EC15AC">
        <w:t>к Тендерной документации;</w:t>
      </w:r>
    </w:p>
    <w:p w:rsidR="004523E8" w:rsidRPr="00EC15AC" w:rsidRDefault="004523E8" w:rsidP="00F64069">
      <w:pPr>
        <w:spacing w:line="240" w:lineRule="auto"/>
        <w:ind w:firstLine="540"/>
        <w:jc w:val="both"/>
        <w:rPr>
          <w:rFonts w:ascii="Times New Roman" w:hAnsi="Times New Roman" w:cs="Times New Roman"/>
          <w:sz w:val="24"/>
          <w:szCs w:val="24"/>
        </w:rPr>
      </w:pPr>
      <w:r w:rsidRPr="00EC15AC">
        <w:rPr>
          <w:rFonts w:ascii="Times New Roman" w:hAnsi="Times New Roman" w:cs="Times New Roman"/>
          <w:sz w:val="24"/>
          <w:szCs w:val="24"/>
        </w:rPr>
        <w:t>10) форма в</w:t>
      </w:r>
      <w:r w:rsidRPr="00EC15AC">
        <w:rPr>
          <w:rFonts w:ascii="Times New Roman" w:hAnsi="Times New Roman" w:cs="Times New Roman"/>
          <w:color w:val="000000"/>
          <w:sz w:val="24"/>
          <w:szCs w:val="24"/>
        </w:rPr>
        <w:t>ыписки о текущем составе участников или акционеров</w:t>
      </w:r>
      <w:r w:rsidRPr="00EC15AC">
        <w:rPr>
          <w:rFonts w:ascii="Times New Roman" w:hAnsi="Times New Roman" w:cs="Times New Roman"/>
          <w:sz w:val="24"/>
          <w:szCs w:val="24"/>
        </w:rPr>
        <w:br/>
      </w:r>
      <w:r w:rsidRPr="00EC15AC">
        <w:rPr>
          <w:rFonts w:ascii="Times New Roman" w:hAnsi="Times New Roman" w:cs="Times New Roman"/>
          <w:color w:val="000000"/>
          <w:sz w:val="24"/>
          <w:szCs w:val="24"/>
        </w:rPr>
        <w:t xml:space="preserve">потенциального поставщика, влияющих на принятие решений исполнительным органом согласно </w:t>
      </w:r>
      <w:r w:rsidRPr="00EC15AC">
        <w:rPr>
          <w:rFonts w:ascii="Times New Roman" w:hAnsi="Times New Roman" w:cs="Times New Roman"/>
          <w:i/>
          <w:color w:val="000000"/>
          <w:sz w:val="24"/>
          <w:szCs w:val="24"/>
        </w:rPr>
        <w:t>приложению 8</w:t>
      </w:r>
      <w:r w:rsidRPr="00EC15AC">
        <w:rPr>
          <w:rFonts w:ascii="Times New Roman" w:hAnsi="Times New Roman" w:cs="Times New Roman"/>
          <w:color w:val="000000"/>
          <w:sz w:val="24"/>
          <w:szCs w:val="24"/>
        </w:rPr>
        <w:t xml:space="preserve"> к Тендерной документации.</w:t>
      </w:r>
    </w:p>
    <w:p w:rsidR="004523E8" w:rsidRPr="00EC15AC" w:rsidRDefault="004523E8" w:rsidP="00F64069">
      <w:pPr>
        <w:spacing w:line="240" w:lineRule="auto"/>
        <w:jc w:val="both"/>
        <w:rPr>
          <w:rFonts w:ascii="Times New Roman" w:hAnsi="Times New Roman" w:cs="Times New Roman"/>
          <w:sz w:val="24"/>
          <w:szCs w:val="24"/>
        </w:rPr>
      </w:pPr>
      <w:bookmarkStart w:id="0" w:name="z76"/>
      <w:r w:rsidRPr="00EC15AC">
        <w:rPr>
          <w:rFonts w:ascii="Times New Roman" w:hAnsi="Times New Roman" w:cs="Times New Roman"/>
          <w:color w:val="000000"/>
          <w:sz w:val="24"/>
          <w:szCs w:val="24"/>
        </w:rPr>
        <w:t>     </w:t>
      </w:r>
      <w:bookmarkEnd w:id="0"/>
      <w:r w:rsidRPr="00EC15AC">
        <w:rPr>
          <w:rFonts w:ascii="Times New Roman" w:hAnsi="Times New Roman" w:cs="Times New Roman"/>
          <w:color w:val="000000"/>
          <w:sz w:val="24"/>
          <w:szCs w:val="24"/>
        </w:rPr>
        <w:t xml:space="preserve">  11)</w:t>
      </w:r>
      <w:r w:rsidRPr="00EC15AC">
        <w:rPr>
          <w:rFonts w:ascii="Times New Roman" w:hAnsi="Times New Roman" w:cs="Times New Roman"/>
          <w:sz w:val="24"/>
          <w:szCs w:val="24"/>
        </w:rPr>
        <w:t xml:space="preserve"> обеспечение исполнения договора (Банковская гарантия) согласно </w:t>
      </w:r>
      <w:r w:rsidRPr="00EC15AC">
        <w:rPr>
          <w:rFonts w:ascii="Times New Roman" w:hAnsi="Times New Roman" w:cs="Times New Roman"/>
          <w:i/>
          <w:sz w:val="24"/>
          <w:szCs w:val="24"/>
        </w:rPr>
        <w:t>приложению 9</w:t>
      </w:r>
      <w:r w:rsidRPr="00EC15AC">
        <w:rPr>
          <w:rFonts w:ascii="Times New Roman" w:hAnsi="Times New Roman" w:cs="Times New Roman"/>
          <w:sz w:val="24"/>
          <w:szCs w:val="24"/>
        </w:rPr>
        <w:t xml:space="preserve"> к Тендерной документации.</w:t>
      </w:r>
    </w:p>
    <w:p w:rsidR="004523E8" w:rsidRPr="00EC15AC" w:rsidRDefault="00F64069" w:rsidP="00F64069">
      <w:pPr>
        <w:pStyle w:val="a7"/>
        <w:spacing w:before="0" w:beforeAutospacing="0" w:after="0" w:afterAutospacing="0"/>
        <w:ind w:firstLine="540"/>
        <w:jc w:val="both"/>
        <w:rPr>
          <w:b/>
        </w:rPr>
      </w:pPr>
      <w:r w:rsidRPr="00EC15AC">
        <w:rPr>
          <w:b/>
        </w:rPr>
        <w:t xml:space="preserve">       </w:t>
      </w:r>
    </w:p>
    <w:p w:rsidR="004523E8" w:rsidRPr="00EC15AC" w:rsidRDefault="004523E8" w:rsidP="00F64069">
      <w:pPr>
        <w:pStyle w:val="a7"/>
        <w:spacing w:before="0" w:beforeAutospacing="0" w:after="0" w:afterAutospacing="0"/>
        <w:ind w:firstLine="540"/>
        <w:jc w:val="center"/>
        <w:rPr>
          <w:b/>
        </w:rPr>
      </w:pPr>
      <w:r w:rsidRPr="00EC15AC">
        <w:rPr>
          <w:b/>
        </w:rPr>
        <w:t>5.Способы разъяснения по содержанию тендерной документации.</w:t>
      </w:r>
    </w:p>
    <w:p w:rsidR="004523E8" w:rsidRPr="00EC15AC" w:rsidRDefault="004523E8" w:rsidP="00F64069">
      <w:pPr>
        <w:pStyle w:val="a7"/>
        <w:spacing w:before="0" w:beforeAutospacing="0" w:after="0" w:afterAutospacing="0"/>
        <w:ind w:firstLine="539"/>
        <w:jc w:val="both"/>
      </w:pPr>
      <w:r w:rsidRPr="00EC15AC">
        <w:rPr>
          <w:color w:val="000000"/>
        </w:rPr>
        <w:t>10. 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4523E8" w:rsidRPr="00EC15AC" w:rsidRDefault="004523E8" w:rsidP="00F64069">
      <w:pPr>
        <w:pStyle w:val="a7"/>
        <w:spacing w:before="0" w:beforeAutospacing="0" w:after="0" w:afterAutospacing="0"/>
        <w:ind w:firstLine="539"/>
        <w:jc w:val="both"/>
        <w:rPr>
          <w:i/>
        </w:rPr>
      </w:pPr>
      <w:r w:rsidRPr="00EC15AC">
        <w:t xml:space="preserve">11. Запросы потенциальных поставщиков необходимо направлять по следующим реквизитам организатора закупок:  </w:t>
      </w:r>
      <w:r w:rsidRPr="00EC15AC">
        <w:rPr>
          <w:highlight w:val="yellow"/>
          <w:u w:val="single"/>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 Республика Казахстан, СКО, г. Петропавловск, ул. Жалела Кизатова, 7А,  кабинет 308</w:t>
      </w:r>
      <w:r w:rsidRPr="00EC15AC">
        <w:rPr>
          <w:highlight w:val="yellow"/>
        </w:rPr>
        <w:t>.</w:t>
      </w:r>
    </w:p>
    <w:p w:rsidR="004523E8" w:rsidRPr="00EC15AC" w:rsidRDefault="004523E8" w:rsidP="00F64069">
      <w:pPr>
        <w:pStyle w:val="a7"/>
        <w:spacing w:before="0" w:beforeAutospacing="0" w:after="0" w:afterAutospacing="0"/>
        <w:ind w:firstLine="539"/>
        <w:jc w:val="both"/>
      </w:pPr>
      <w:r w:rsidRPr="00EC15AC">
        <w:rPr>
          <w:color w:val="000000"/>
        </w:rPr>
        <w:t xml:space="preserve"> 12.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w:t>
      </w:r>
      <w:r w:rsidRPr="00EC15AC">
        <w:rPr>
          <w:color w:val="000000"/>
        </w:rPr>
        <w:lastRenderedPageBreak/>
        <w:t>окончательный срок приема тендерных заявок продлевается на срок не менее пяти календарных</w:t>
      </w:r>
      <w:r w:rsidRPr="00EC15AC">
        <w:t xml:space="preserve"> дней.</w:t>
      </w:r>
    </w:p>
    <w:p w:rsidR="004523E8" w:rsidRPr="00EC15AC" w:rsidRDefault="004523E8" w:rsidP="00F64069">
      <w:pPr>
        <w:pStyle w:val="a7"/>
        <w:spacing w:before="0" w:beforeAutospacing="0" w:after="0" w:afterAutospacing="0"/>
        <w:ind w:firstLine="709"/>
        <w:jc w:val="center"/>
        <w:rPr>
          <w:b/>
          <w:bCs/>
        </w:rPr>
      </w:pPr>
    </w:p>
    <w:p w:rsidR="004523E8" w:rsidRPr="00EC15AC" w:rsidRDefault="004523E8" w:rsidP="00F64069">
      <w:pPr>
        <w:pStyle w:val="a7"/>
        <w:spacing w:before="0" w:beforeAutospacing="0" w:after="0" w:afterAutospacing="0"/>
        <w:ind w:firstLine="709"/>
        <w:jc w:val="center"/>
        <w:rPr>
          <w:b/>
          <w:bCs/>
        </w:rPr>
      </w:pPr>
      <w:r w:rsidRPr="00EC15AC">
        <w:rPr>
          <w:b/>
          <w:bCs/>
        </w:rPr>
        <w:t>6. Срок действия, содержание, представление и отзыв тендерных заявок</w:t>
      </w:r>
    </w:p>
    <w:p w:rsidR="004523E8" w:rsidRPr="00EC15AC" w:rsidRDefault="004523E8" w:rsidP="00F64069">
      <w:pPr>
        <w:pStyle w:val="a7"/>
        <w:spacing w:before="0" w:beforeAutospacing="0" w:after="0" w:afterAutospacing="0"/>
        <w:ind w:firstLine="709"/>
        <w:jc w:val="both"/>
      </w:pPr>
      <w:r w:rsidRPr="00EC15AC">
        <w:t xml:space="preserve">13. </w:t>
      </w:r>
      <w:r w:rsidRPr="00EC15AC">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4523E8" w:rsidRPr="00EC15AC" w:rsidRDefault="004523E8" w:rsidP="00F64069">
      <w:pPr>
        <w:pStyle w:val="a7"/>
        <w:spacing w:before="0" w:beforeAutospacing="0" w:after="0" w:afterAutospacing="0"/>
        <w:ind w:firstLine="709"/>
        <w:jc w:val="both"/>
      </w:pPr>
      <w:r w:rsidRPr="00EC15AC">
        <w:rPr>
          <w:color w:val="000000"/>
        </w:rPr>
        <w:t>14.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4523E8" w:rsidRPr="00EC15AC" w:rsidRDefault="004523E8" w:rsidP="00F64069">
      <w:pPr>
        <w:pStyle w:val="a7"/>
        <w:spacing w:before="0" w:beforeAutospacing="0" w:after="0" w:afterAutospacing="0"/>
        <w:ind w:firstLine="709"/>
        <w:jc w:val="both"/>
      </w:pPr>
      <w:r w:rsidRPr="00EC15AC">
        <w:rPr>
          <w:color w:val="000000"/>
        </w:rPr>
        <w:t>15. Срок действия тендерной заявки</w:t>
      </w:r>
      <w:r w:rsidR="00F37294">
        <w:rPr>
          <w:color w:val="000000"/>
        </w:rPr>
        <w:t xml:space="preserve"> в соответствии с </w:t>
      </w:r>
      <w:r w:rsidR="00F37294" w:rsidRPr="00F37294">
        <w:rPr>
          <w:i/>
          <w:color w:val="000000"/>
        </w:rPr>
        <w:t>Приложением 3</w:t>
      </w:r>
      <w:r w:rsidR="000C5281">
        <w:rPr>
          <w:i/>
          <w:color w:val="000000"/>
        </w:rPr>
        <w:t xml:space="preserve"> к тендерной документации</w:t>
      </w:r>
      <w:r w:rsidRPr="00EC15AC">
        <w:rPr>
          <w:color w:val="000000"/>
        </w:rPr>
        <w:t xml:space="preserve">. Тендерная заявка, имеющая более короткий срок действия, подлежит отклонению. </w:t>
      </w:r>
    </w:p>
    <w:p w:rsidR="004523E8" w:rsidRPr="00EC15AC" w:rsidRDefault="004523E8" w:rsidP="00F64069">
      <w:pPr>
        <w:pStyle w:val="a7"/>
        <w:spacing w:before="0" w:beforeAutospacing="0" w:after="0" w:afterAutospacing="0"/>
        <w:ind w:firstLine="709"/>
        <w:jc w:val="both"/>
      </w:pPr>
      <w:r w:rsidRPr="00EC15AC">
        <w:rPr>
          <w:color w:val="000000"/>
        </w:rPr>
        <w:t>16. Тендерная заявка состоит из основной части, технической части и гарантийного обеспечения. В случае привлечения соисполнителя, потенциальный поставщик также прилагает к тендерной заявке документы, указанные в подпунктах 2), 3), 4), 5), 6), 7) п.58 Правил.</w:t>
      </w:r>
    </w:p>
    <w:p w:rsidR="004523E8" w:rsidRPr="00EC15AC" w:rsidRDefault="004523E8" w:rsidP="00F64069">
      <w:pPr>
        <w:pStyle w:val="a7"/>
        <w:spacing w:before="0" w:beforeAutospacing="0" w:after="0" w:afterAutospacing="0"/>
        <w:ind w:firstLine="709"/>
        <w:jc w:val="both"/>
      </w:pPr>
      <w:r w:rsidRPr="00EC15AC">
        <w:t xml:space="preserve">17. </w:t>
      </w:r>
      <w:r w:rsidRPr="00EC15AC">
        <w:rPr>
          <w:color w:val="000000"/>
        </w:rPr>
        <w:t>Основная часть тендерной заявки содержит:</w:t>
      </w:r>
    </w:p>
    <w:p w:rsidR="004523E8" w:rsidRPr="00EC15AC" w:rsidRDefault="004523E8" w:rsidP="00F64069">
      <w:pPr>
        <w:spacing w:line="240" w:lineRule="auto"/>
        <w:ind w:firstLine="709"/>
        <w:jc w:val="both"/>
        <w:rPr>
          <w:rFonts w:ascii="Times New Roman" w:hAnsi="Times New Roman" w:cs="Times New Roman"/>
          <w:sz w:val="24"/>
          <w:szCs w:val="24"/>
        </w:rPr>
      </w:pPr>
      <w:r w:rsidRPr="00EC15AC">
        <w:rPr>
          <w:rFonts w:ascii="Times New Roman" w:hAnsi="Times New Roman" w:cs="Times New Roman"/>
          <w:color w:val="000000"/>
          <w:sz w:val="24"/>
          <w:szCs w:val="24"/>
        </w:rPr>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4523E8" w:rsidRPr="00EC15AC" w:rsidRDefault="004523E8" w:rsidP="00F64069">
      <w:pPr>
        <w:spacing w:line="240" w:lineRule="auto"/>
        <w:jc w:val="both"/>
        <w:rPr>
          <w:rFonts w:ascii="Times New Roman" w:hAnsi="Times New Roman" w:cs="Times New Roman"/>
          <w:sz w:val="24"/>
          <w:szCs w:val="24"/>
        </w:rPr>
      </w:pPr>
      <w:bookmarkStart w:id="1" w:name="z286"/>
      <w:r w:rsidRPr="00EC15AC">
        <w:rPr>
          <w:rFonts w:ascii="Times New Roman" w:hAnsi="Times New Roman" w:cs="Times New Roman"/>
          <w:color w:val="000000"/>
          <w:sz w:val="24"/>
          <w:szCs w:val="24"/>
        </w:rPr>
        <w:t xml:space="preserve">           </w:t>
      </w:r>
      <w:bookmarkEnd w:id="1"/>
      <w:r w:rsidRPr="00EC15AC">
        <w:rPr>
          <w:rFonts w:ascii="Times New Roman" w:hAnsi="Times New Roman" w:cs="Times New Roman"/>
          <w:sz w:val="24"/>
          <w:szCs w:val="24"/>
        </w:rPr>
        <w:t xml:space="preserve">2) справку о государственной регистрации (перерегистрации) юридического лица или справку об учетной регистрации (перерегистрации) филиала (представительства); </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 xml:space="preserve">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 xml:space="preserve">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удостоверяющего личность;</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 xml:space="preserve">  5)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 xml:space="preserve"> 6) сведения об отсутствии (наличии) задолженности, учет по которым ведется в органах государственных доходов, полученные посредством вебпортала «электронного правительства» или веб-приложения «кабинет налогоплательщика» не ранее одного месяца, предшествующего дате вскрытия конвертов; </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7) ценовое предложение по форме, утвержденной уполномоченным органом в области здравоохранения;</w:t>
      </w:r>
    </w:p>
    <w:p w:rsidR="004523E8" w:rsidRPr="00EC15AC" w:rsidRDefault="004523E8" w:rsidP="00F64069">
      <w:pPr>
        <w:spacing w:line="240" w:lineRule="auto"/>
        <w:jc w:val="both"/>
        <w:rPr>
          <w:rFonts w:ascii="Times New Roman" w:hAnsi="Times New Roman" w:cs="Times New Roman"/>
          <w:sz w:val="24"/>
          <w:szCs w:val="24"/>
        </w:rPr>
      </w:pPr>
      <w:r w:rsidRPr="00EC15AC">
        <w:rPr>
          <w:rFonts w:ascii="Times New Roman" w:hAnsi="Times New Roman" w:cs="Times New Roman"/>
          <w:sz w:val="24"/>
          <w:szCs w:val="24"/>
        </w:rPr>
        <w:t xml:space="preserve"> </w:t>
      </w:r>
      <w:r w:rsidRPr="00EC15AC">
        <w:rPr>
          <w:rFonts w:ascii="Times New Roman" w:hAnsi="Times New Roman" w:cs="Times New Roman"/>
          <w:sz w:val="24"/>
          <w:szCs w:val="24"/>
        </w:rPr>
        <w:tab/>
        <w:t>8) оригинал документа, подтверждающего внесение гарантийного обеспечения тендерной заявки.</w:t>
      </w:r>
    </w:p>
    <w:p w:rsidR="004523E8" w:rsidRPr="00EC15AC" w:rsidRDefault="004523E8" w:rsidP="00F64069">
      <w:pPr>
        <w:spacing w:line="240" w:lineRule="auto"/>
        <w:ind w:firstLine="709"/>
        <w:jc w:val="both"/>
        <w:rPr>
          <w:rFonts w:ascii="Times New Roman" w:hAnsi="Times New Roman" w:cs="Times New Roman"/>
          <w:sz w:val="24"/>
          <w:szCs w:val="24"/>
        </w:rPr>
      </w:pPr>
      <w:r w:rsidRPr="00EC15AC">
        <w:rPr>
          <w:rFonts w:ascii="Times New Roman" w:hAnsi="Times New Roman" w:cs="Times New Roman"/>
          <w:color w:val="000000"/>
          <w:sz w:val="24"/>
          <w:szCs w:val="24"/>
        </w:rPr>
        <w:t>18.Техническая часть тендерной заявки содержит:</w:t>
      </w:r>
    </w:p>
    <w:p w:rsidR="004523E8" w:rsidRPr="00EC15AC" w:rsidRDefault="004523E8" w:rsidP="00F64069">
      <w:pPr>
        <w:pStyle w:val="a7"/>
        <w:spacing w:before="0" w:beforeAutospacing="0" w:after="0" w:afterAutospacing="0"/>
        <w:ind w:firstLine="709"/>
        <w:jc w:val="both"/>
      </w:pPr>
      <w:r w:rsidRPr="00EC15AC">
        <w:lastRenderedPageBreak/>
        <w:t>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w:t>
      </w:r>
    </w:p>
    <w:p w:rsidR="004523E8" w:rsidRPr="00EC15AC" w:rsidRDefault="004523E8" w:rsidP="00F64069">
      <w:pPr>
        <w:pStyle w:val="a7"/>
        <w:spacing w:before="0" w:beforeAutospacing="0" w:after="0" w:afterAutospacing="0"/>
        <w:ind w:firstLine="709"/>
        <w:jc w:val="both"/>
      </w:pPr>
      <w:r w:rsidRPr="00EC15AC">
        <w:t xml:space="preserve"> 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 </w:t>
      </w:r>
    </w:p>
    <w:p w:rsidR="004523E8" w:rsidRPr="00EC15AC" w:rsidRDefault="004523E8" w:rsidP="00F64069">
      <w:pPr>
        <w:pStyle w:val="a7"/>
        <w:spacing w:before="0" w:beforeAutospacing="0" w:after="0" w:afterAutospacing="0"/>
        <w:ind w:firstLine="709"/>
        <w:jc w:val="both"/>
      </w:pPr>
      <w:r w:rsidRPr="00EC15AC">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оприходование потенциальным поставщиком; производство отечественными товаропроизводителем, заключение о безопасности, выданное в установленном законодательством порядке; </w:t>
      </w:r>
    </w:p>
    <w:p w:rsidR="004523E8" w:rsidRPr="00EC15AC" w:rsidRDefault="004523E8" w:rsidP="00F64069">
      <w:pPr>
        <w:pStyle w:val="a7"/>
        <w:spacing w:before="0" w:beforeAutospacing="0" w:after="0" w:afterAutospacing="0"/>
        <w:ind w:firstLine="709"/>
        <w:jc w:val="both"/>
      </w:pPr>
      <w:r w:rsidRPr="00EC15AC">
        <w:t>3) при необходимости копию акта санитарно-эпидемиологического обследования о наличии «холодовой цепи» с датой выдачи за один и менее год до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(GМP), или надлежащей аптечной практики (GPP).</w:t>
      </w:r>
    </w:p>
    <w:p w:rsidR="004523E8" w:rsidRPr="00EC15AC" w:rsidRDefault="004523E8" w:rsidP="00F64069">
      <w:pPr>
        <w:pStyle w:val="a7"/>
        <w:spacing w:before="0" w:beforeAutospacing="0" w:after="0" w:afterAutospacing="0"/>
        <w:ind w:firstLine="709"/>
        <w:jc w:val="both"/>
      </w:pPr>
      <w:r w:rsidRPr="00EC15AC">
        <w:t>19. Потенциальный поставщик при необходимости отзывает заявку в письменной форме до истечения окончательного срока их приема.</w:t>
      </w:r>
    </w:p>
    <w:p w:rsidR="004523E8" w:rsidRPr="00EC15AC" w:rsidRDefault="004523E8" w:rsidP="00F64069">
      <w:pPr>
        <w:pStyle w:val="a7"/>
        <w:spacing w:before="0" w:beforeAutospacing="0" w:after="0" w:afterAutospacing="0"/>
        <w:ind w:firstLine="709"/>
        <w:jc w:val="both"/>
      </w:pPr>
      <w:r w:rsidRPr="00EC15AC">
        <w:t>Не допускается внесение изменений в тендерные заявки после истечения срока представления тендерных заявок.</w:t>
      </w:r>
    </w:p>
    <w:p w:rsidR="004523E8" w:rsidRPr="00EC15AC" w:rsidRDefault="004523E8" w:rsidP="00F64069">
      <w:pPr>
        <w:pStyle w:val="Iauiue"/>
        <w:widowControl/>
        <w:ind w:firstLine="709"/>
        <w:jc w:val="center"/>
        <w:rPr>
          <w:b/>
          <w:color w:val="000000"/>
          <w:sz w:val="24"/>
          <w:szCs w:val="24"/>
        </w:rPr>
      </w:pPr>
    </w:p>
    <w:p w:rsidR="004523E8" w:rsidRPr="00EC15AC" w:rsidRDefault="004523E8" w:rsidP="00F64069">
      <w:pPr>
        <w:pStyle w:val="Iauiue"/>
        <w:widowControl/>
        <w:ind w:firstLine="709"/>
        <w:jc w:val="center"/>
        <w:rPr>
          <w:b/>
          <w:color w:val="000000"/>
          <w:sz w:val="24"/>
          <w:szCs w:val="24"/>
        </w:rPr>
      </w:pPr>
      <w:r w:rsidRPr="00EC15AC">
        <w:rPr>
          <w:b/>
          <w:color w:val="000000"/>
          <w:sz w:val="24"/>
          <w:szCs w:val="24"/>
        </w:rPr>
        <w:t>7. Валюта тендерной заявки и платежа</w:t>
      </w:r>
    </w:p>
    <w:p w:rsidR="004523E8" w:rsidRPr="00EC15AC" w:rsidRDefault="004523E8" w:rsidP="00F64069">
      <w:pPr>
        <w:pStyle w:val="Iauiue"/>
        <w:widowControl/>
        <w:ind w:firstLine="709"/>
        <w:jc w:val="both"/>
        <w:rPr>
          <w:color w:val="000000"/>
          <w:sz w:val="24"/>
          <w:szCs w:val="24"/>
        </w:rPr>
      </w:pPr>
      <w:r w:rsidRPr="00EC15AC">
        <w:rPr>
          <w:color w:val="000000"/>
          <w:sz w:val="24"/>
          <w:szCs w:val="24"/>
        </w:rPr>
        <w:t>20. Цены тендерных заявок потенциальных поставщиков должны быть выражены в тенге.</w:t>
      </w:r>
    </w:p>
    <w:p w:rsidR="004523E8" w:rsidRPr="00EC15AC" w:rsidRDefault="004523E8" w:rsidP="00F64069">
      <w:pPr>
        <w:autoSpaceDE w:val="0"/>
        <w:autoSpaceDN w:val="0"/>
        <w:adjustRightInd w:val="0"/>
        <w:spacing w:line="240" w:lineRule="auto"/>
        <w:ind w:firstLine="709"/>
        <w:jc w:val="both"/>
        <w:rPr>
          <w:rFonts w:ascii="Times New Roman" w:hAnsi="Times New Roman" w:cs="Times New Roman"/>
          <w:color w:val="000000"/>
          <w:sz w:val="24"/>
          <w:szCs w:val="24"/>
        </w:rPr>
      </w:pPr>
      <w:r w:rsidRPr="00EC15AC">
        <w:rPr>
          <w:rFonts w:ascii="Times New Roman" w:hAnsi="Times New Roman" w:cs="Times New Roman"/>
          <w:color w:val="000000"/>
          <w:sz w:val="24"/>
          <w:szCs w:val="24"/>
        </w:rPr>
        <w:t xml:space="preserve">21. Фактическая оплата поставщикам производится в тенге. </w:t>
      </w:r>
    </w:p>
    <w:p w:rsidR="004523E8" w:rsidRPr="00EC15AC" w:rsidRDefault="004523E8" w:rsidP="00F64069">
      <w:pPr>
        <w:pStyle w:val="Iauiue"/>
        <w:widowControl/>
        <w:ind w:firstLine="709"/>
        <w:jc w:val="center"/>
        <w:rPr>
          <w:b/>
          <w:color w:val="000000"/>
          <w:sz w:val="24"/>
          <w:szCs w:val="24"/>
        </w:rPr>
      </w:pPr>
      <w:r w:rsidRPr="00EC15AC">
        <w:rPr>
          <w:b/>
          <w:color w:val="000000"/>
          <w:sz w:val="24"/>
          <w:szCs w:val="24"/>
        </w:rPr>
        <w:t>8. Гарантийное обеспечение тендерной заявки</w:t>
      </w:r>
    </w:p>
    <w:p w:rsidR="004523E8" w:rsidRPr="00EC15AC" w:rsidRDefault="004523E8" w:rsidP="00F64069">
      <w:pPr>
        <w:pStyle w:val="a7"/>
        <w:spacing w:before="0" w:beforeAutospacing="0" w:after="0" w:afterAutospacing="0"/>
        <w:ind w:firstLine="540"/>
        <w:jc w:val="both"/>
        <w:rPr>
          <w:color w:val="000000"/>
        </w:rPr>
      </w:pPr>
      <w:r w:rsidRPr="00EC15AC">
        <w:rPr>
          <w:color w:val="000000"/>
        </w:rPr>
        <w:tab/>
        <w:t>22.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p>
    <w:p w:rsidR="004523E8" w:rsidRPr="00EC15AC" w:rsidRDefault="004523E8" w:rsidP="00F64069">
      <w:pPr>
        <w:pStyle w:val="a7"/>
        <w:spacing w:before="0" w:beforeAutospacing="0" w:after="0" w:afterAutospacing="0"/>
        <w:ind w:firstLine="540"/>
        <w:jc w:val="both"/>
      </w:pPr>
      <w:r w:rsidRPr="00EC15AC">
        <w:rPr>
          <w:color w:val="000000"/>
        </w:rPr>
        <w:t>   23. Гарантийное обеспечение тендерной заявки (далее - гарантийное обеспечение) представляется в виде:</w:t>
      </w:r>
    </w:p>
    <w:p w:rsidR="004523E8" w:rsidRPr="00EC15AC" w:rsidRDefault="004523E8" w:rsidP="00F64069">
      <w:pPr>
        <w:pStyle w:val="a7"/>
        <w:tabs>
          <w:tab w:val="left" w:pos="0"/>
          <w:tab w:val="num" w:pos="709"/>
        </w:tabs>
        <w:spacing w:before="0" w:beforeAutospacing="0" w:after="0" w:afterAutospacing="0"/>
        <w:ind w:firstLine="720"/>
        <w:rPr>
          <w:b/>
          <w:u w:val="single"/>
        </w:rPr>
      </w:pPr>
      <w:r w:rsidRPr="00EC15AC">
        <w:rPr>
          <w:color w:val="000000"/>
          <w:highlight w:val="yellow"/>
        </w:rPr>
        <w:t xml:space="preserve">1) гарантийного денежного взноса, который вносится на банковский счет заказчика или организатора: </w:t>
      </w:r>
      <w:r w:rsidRPr="00EC15AC">
        <w:rPr>
          <w:b/>
          <w:highlight w:val="yellow"/>
          <w:u w:val="single"/>
        </w:rPr>
        <w:t>КГП на ПХВ «Городская поликлиника №3» КГУ «УЗ акимата СКО», БИК EURIKZKA, ИИК KZ3394814KZT22030774, АО "Евразийский Банк" Кбе 16,                        БИН 990340006618;</w:t>
      </w:r>
    </w:p>
    <w:p w:rsidR="004523E8" w:rsidRPr="00EC15AC" w:rsidRDefault="004523E8" w:rsidP="00F64069">
      <w:pPr>
        <w:pStyle w:val="a7"/>
        <w:spacing w:before="0" w:beforeAutospacing="0" w:after="0" w:afterAutospacing="0"/>
        <w:ind w:firstLine="540"/>
        <w:jc w:val="both"/>
      </w:pPr>
      <w:r w:rsidRPr="00EC15AC">
        <w:t xml:space="preserve">2) банковской гарантии согласно </w:t>
      </w:r>
      <w:r w:rsidRPr="00EC15AC">
        <w:rPr>
          <w:i/>
        </w:rPr>
        <w:t>приложению 4</w:t>
      </w:r>
      <w:r w:rsidRPr="00EC15AC">
        <w:t xml:space="preserve"> к тендерной документации.</w:t>
      </w:r>
    </w:p>
    <w:p w:rsidR="004523E8" w:rsidRPr="00EC15AC" w:rsidRDefault="004523E8" w:rsidP="00F64069">
      <w:pPr>
        <w:pStyle w:val="a7"/>
        <w:spacing w:before="0" w:beforeAutospacing="0" w:after="0" w:afterAutospacing="0"/>
        <w:ind w:firstLine="540"/>
        <w:jc w:val="both"/>
      </w:pPr>
      <w:r w:rsidRPr="00EC15AC">
        <w:rPr>
          <w:color w:val="000000"/>
        </w:rPr>
        <w:t>24. Гарантийное обеспечение возвращается потенциальному поставщику в течение пяти рабочих дней в случаях:</w:t>
      </w:r>
    </w:p>
    <w:p w:rsidR="004523E8" w:rsidRPr="00EC15AC" w:rsidRDefault="004523E8" w:rsidP="00F64069">
      <w:pPr>
        <w:pStyle w:val="a7"/>
        <w:spacing w:before="0" w:beforeAutospacing="0" w:after="0" w:afterAutospacing="0"/>
        <w:ind w:firstLine="540"/>
        <w:jc w:val="both"/>
      </w:pPr>
      <w:r w:rsidRPr="00EC15AC">
        <w:rPr>
          <w:color w:val="000000"/>
        </w:rPr>
        <w:t>1) истечения срока действия тендерной заявки (за исключением тендерной заявки победителя тендера);</w:t>
      </w:r>
    </w:p>
    <w:p w:rsidR="004523E8" w:rsidRPr="00EC15AC" w:rsidRDefault="004523E8" w:rsidP="00F64069">
      <w:pPr>
        <w:pStyle w:val="a7"/>
        <w:spacing w:before="0" w:beforeAutospacing="0" w:after="0" w:afterAutospacing="0"/>
        <w:ind w:firstLine="540"/>
        <w:jc w:val="both"/>
      </w:pPr>
      <w:r w:rsidRPr="00EC15AC">
        <w:rPr>
          <w:color w:val="000000"/>
        </w:rPr>
        <w:t>2) отзыва тендерной заявки потенциальным поставщиком до истечения окончательного срока их приема;</w:t>
      </w:r>
    </w:p>
    <w:p w:rsidR="004523E8" w:rsidRPr="00EC15AC" w:rsidRDefault="004523E8" w:rsidP="00F64069">
      <w:pPr>
        <w:pStyle w:val="a7"/>
        <w:spacing w:before="0" w:beforeAutospacing="0" w:after="0" w:afterAutospacing="0"/>
        <w:ind w:firstLine="540"/>
        <w:jc w:val="both"/>
      </w:pPr>
      <w:r w:rsidRPr="00EC15AC">
        <w:rPr>
          <w:color w:val="000000"/>
        </w:rPr>
        <w:t>3) отклонения тендерной заявки по основанию несоответствия положениям тендерной документации;</w:t>
      </w:r>
    </w:p>
    <w:p w:rsidR="004523E8" w:rsidRPr="00EC15AC" w:rsidRDefault="004523E8" w:rsidP="00F64069">
      <w:pPr>
        <w:pStyle w:val="a7"/>
        <w:spacing w:before="0" w:beforeAutospacing="0" w:after="0" w:afterAutospacing="0"/>
        <w:ind w:firstLine="540"/>
        <w:jc w:val="both"/>
      </w:pPr>
      <w:r w:rsidRPr="00EC15AC">
        <w:rPr>
          <w:color w:val="000000"/>
        </w:rPr>
        <w:t>4) признания победителем тендера другого потенциального поставщика;</w:t>
      </w:r>
    </w:p>
    <w:p w:rsidR="004523E8" w:rsidRPr="00EC15AC" w:rsidRDefault="004523E8" w:rsidP="00F64069">
      <w:pPr>
        <w:pStyle w:val="a7"/>
        <w:spacing w:before="0" w:beforeAutospacing="0" w:after="0" w:afterAutospacing="0"/>
        <w:ind w:firstLine="540"/>
        <w:jc w:val="both"/>
      </w:pPr>
      <w:r w:rsidRPr="00EC15AC">
        <w:rPr>
          <w:color w:val="000000"/>
        </w:rPr>
        <w:t>5) прекращения процедур закупа без определения победителя тендера;</w:t>
      </w:r>
    </w:p>
    <w:p w:rsidR="004523E8" w:rsidRPr="00EC15AC" w:rsidRDefault="004523E8" w:rsidP="00F64069">
      <w:pPr>
        <w:pStyle w:val="a7"/>
        <w:spacing w:before="0" w:beforeAutospacing="0" w:after="0" w:afterAutospacing="0"/>
        <w:ind w:firstLine="540"/>
        <w:jc w:val="both"/>
      </w:pPr>
      <w:r w:rsidRPr="00EC15AC">
        <w:rPr>
          <w:color w:val="000000"/>
        </w:rPr>
        <w:t>6) вступления в силу договора закупа и внесения победителем тендера гарантийного обеспечения исполнения договора закупа.</w:t>
      </w:r>
    </w:p>
    <w:p w:rsidR="004523E8" w:rsidRPr="00EC15AC" w:rsidRDefault="004523E8" w:rsidP="00F64069">
      <w:pPr>
        <w:pStyle w:val="a7"/>
        <w:spacing w:before="0" w:beforeAutospacing="0" w:after="0" w:afterAutospacing="0"/>
        <w:ind w:firstLine="540"/>
        <w:jc w:val="both"/>
      </w:pPr>
      <w:r w:rsidRPr="00EC15AC">
        <w:rPr>
          <w:color w:val="000000"/>
        </w:rPr>
        <w:t>25. Гарантийное обеспечение не возвращается потенциальному поставщику, если он:</w:t>
      </w:r>
    </w:p>
    <w:p w:rsidR="004523E8" w:rsidRPr="00EC15AC" w:rsidRDefault="004523E8" w:rsidP="00F64069">
      <w:pPr>
        <w:pStyle w:val="a7"/>
        <w:spacing w:before="0" w:beforeAutospacing="0" w:after="0" w:afterAutospacing="0"/>
        <w:ind w:firstLine="540"/>
        <w:jc w:val="both"/>
      </w:pPr>
      <w:r w:rsidRPr="00EC15AC">
        <w:rPr>
          <w:color w:val="000000"/>
        </w:rPr>
        <w:t>1) отозвал или изменил тендерную заявку после истечения окончательного срока приема тендерных заявок;</w:t>
      </w:r>
    </w:p>
    <w:p w:rsidR="004523E8" w:rsidRPr="00EC15AC" w:rsidRDefault="004523E8" w:rsidP="00F64069">
      <w:pPr>
        <w:pStyle w:val="a7"/>
        <w:spacing w:before="0" w:beforeAutospacing="0" w:after="0" w:afterAutospacing="0"/>
        <w:ind w:firstLine="540"/>
        <w:jc w:val="both"/>
      </w:pPr>
      <w:r w:rsidRPr="00EC15AC">
        <w:rPr>
          <w:color w:val="000000"/>
        </w:rPr>
        <w:t>2) победитель уклонился от заключения договора закупа после признания победителем тендера;</w:t>
      </w:r>
    </w:p>
    <w:p w:rsidR="004523E8" w:rsidRPr="00EC15AC" w:rsidRDefault="004523E8" w:rsidP="00F64069">
      <w:pPr>
        <w:pStyle w:val="a7"/>
        <w:spacing w:before="0" w:beforeAutospacing="0" w:after="0" w:afterAutospacing="0"/>
        <w:ind w:firstLine="540"/>
        <w:jc w:val="both"/>
      </w:pPr>
      <w:r w:rsidRPr="00EC15AC">
        <w:rPr>
          <w:color w:val="000000"/>
        </w:rPr>
        <w:t>3) признан победителем и не внес либо несвоевременно внес гарантийное обеспечение договора закупа.</w:t>
      </w:r>
    </w:p>
    <w:p w:rsidR="004523E8" w:rsidRPr="00EC15AC" w:rsidRDefault="004523E8" w:rsidP="00F64069">
      <w:pPr>
        <w:pStyle w:val="Iauiue"/>
        <w:widowControl/>
        <w:ind w:firstLine="709"/>
        <w:jc w:val="both"/>
        <w:rPr>
          <w:b/>
          <w:color w:val="000000"/>
          <w:sz w:val="24"/>
          <w:szCs w:val="24"/>
        </w:rPr>
      </w:pPr>
      <w:r w:rsidRPr="00EC15AC">
        <w:rPr>
          <w:b/>
          <w:color w:val="000000"/>
          <w:sz w:val="24"/>
          <w:szCs w:val="24"/>
        </w:rPr>
        <w:t xml:space="preserve">   </w:t>
      </w:r>
      <w:r w:rsidR="00F64069" w:rsidRPr="00EC15AC">
        <w:rPr>
          <w:b/>
          <w:color w:val="000000"/>
          <w:sz w:val="24"/>
          <w:szCs w:val="24"/>
        </w:rPr>
        <w:t xml:space="preserve">                             </w:t>
      </w:r>
    </w:p>
    <w:p w:rsidR="004523E8" w:rsidRPr="00EC15AC" w:rsidRDefault="004523E8" w:rsidP="00F64069">
      <w:pPr>
        <w:pStyle w:val="Iauiue"/>
        <w:widowControl/>
        <w:ind w:firstLine="709"/>
        <w:jc w:val="center"/>
        <w:rPr>
          <w:b/>
          <w:color w:val="000000"/>
          <w:sz w:val="24"/>
          <w:szCs w:val="24"/>
        </w:rPr>
      </w:pPr>
      <w:r w:rsidRPr="00EC15AC">
        <w:rPr>
          <w:b/>
          <w:color w:val="000000"/>
          <w:sz w:val="24"/>
          <w:szCs w:val="24"/>
        </w:rPr>
        <w:t>9.</w:t>
      </w:r>
      <w:r w:rsidRPr="00EC15AC">
        <w:rPr>
          <w:b/>
          <w:color w:val="FF0000"/>
          <w:sz w:val="24"/>
          <w:szCs w:val="24"/>
        </w:rPr>
        <w:t> </w:t>
      </w:r>
      <w:r w:rsidRPr="00EC15AC">
        <w:rPr>
          <w:b/>
          <w:color w:val="000000"/>
          <w:sz w:val="24"/>
          <w:szCs w:val="24"/>
        </w:rPr>
        <w:t>Язык тендерной документации</w:t>
      </w:r>
    </w:p>
    <w:p w:rsidR="004523E8" w:rsidRPr="00EC15AC" w:rsidRDefault="004523E8" w:rsidP="00F64069">
      <w:pPr>
        <w:pStyle w:val="Iauiue"/>
        <w:widowControl/>
        <w:tabs>
          <w:tab w:val="left" w:pos="0"/>
        </w:tabs>
        <w:jc w:val="both"/>
        <w:rPr>
          <w:i/>
          <w:sz w:val="24"/>
          <w:szCs w:val="24"/>
        </w:rPr>
      </w:pPr>
      <w:r w:rsidRPr="00EC15AC">
        <w:rPr>
          <w:sz w:val="24"/>
          <w:szCs w:val="24"/>
        </w:rPr>
        <w:lastRenderedPageBreak/>
        <w:tab/>
        <w:t>26.Тендерная заявка, подготовленная потенциальным поставщиком, а также вся корреспонденция и документы касательно тендерной заявки, далее договор о закупе составляются и представляются на языке в соответствии с законодательством Республики Казахстан о языках.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4523E8" w:rsidRPr="00EC15AC" w:rsidRDefault="004523E8" w:rsidP="00F64069">
      <w:pPr>
        <w:pStyle w:val="Iauiue"/>
        <w:widowControl/>
        <w:tabs>
          <w:tab w:val="num" w:pos="2977"/>
        </w:tabs>
        <w:ind w:firstLine="709"/>
        <w:jc w:val="center"/>
        <w:rPr>
          <w:b/>
          <w:color w:val="000000"/>
          <w:sz w:val="24"/>
          <w:szCs w:val="24"/>
        </w:rPr>
      </w:pPr>
    </w:p>
    <w:p w:rsidR="004523E8" w:rsidRPr="00EC15AC" w:rsidRDefault="004523E8" w:rsidP="00F64069">
      <w:pPr>
        <w:pStyle w:val="Iauiue"/>
        <w:widowControl/>
        <w:tabs>
          <w:tab w:val="num" w:pos="2977"/>
        </w:tabs>
        <w:ind w:firstLine="709"/>
        <w:jc w:val="center"/>
        <w:rPr>
          <w:b/>
          <w:color w:val="000000"/>
          <w:sz w:val="24"/>
          <w:szCs w:val="24"/>
        </w:rPr>
      </w:pPr>
      <w:r w:rsidRPr="00EC15AC">
        <w:rPr>
          <w:b/>
          <w:color w:val="000000"/>
          <w:sz w:val="24"/>
          <w:szCs w:val="24"/>
        </w:rPr>
        <w:t xml:space="preserve">10. Оформление и представление тендерной заявки </w:t>
      </w:r>
    </w:p>
    <w:p w:rsidR="004523E8" w:rsidRPr="00EC15AC" w:rsidRDefault="004523E8" w:rsidP="00F64069">
      <w:pPr>
        <w:pStyle w:val="a7"/>
        <w:spacing w:before="0" w:beforeAutospacing="0" w:after="0" w:afterAutospacing="0"/>
        <w:jc w:val="both"/>
      </w:pPr>
      <w:r w:rsidRPr="00EC15AC">
        <w:rPr>
          <w:color w:val="000000"/>
        </w:rPr>
        <w:tab/>
        <w:t xml:space="preserve">27. </w:t>
      </w:r>
      <w:r w:rsidRPr="00EC15AC">
        <w:t xml:space="preserve">Потенциальный поставщик при необходимости отзывает заявку в письменной форме до истечения окончательного срока их приема. </w:t>
      </w:r>
    </w:p>
    <w:p w:rsidR="004523E8" w:rsidRPr="00EC15AC" w:rsidRDefault="004523E8" w:rsidP="00F64069">
      <w:pPr>
        <w:pStyle w:val="a7"/>
        <w:spacing w:before="0" w:beforeAutospacing="0" w:after="0" w:afterAutospacing="0"/>
        <w:ind w:firstLine="709"/>
        <w:jc w:val="both"/>
      </w:pPr>
      <w:r w:rsidRPr="00EC15AC">
        <w:t>28. Не допускается внесение изменений в тендерные заявки после истечения срока представления тендерных заявок.</w:t>
      </w:r>
    </w:p>
    <w:p w:rsidR="004523E8" w:rsidRPr="00EC15AC" w:rsidRDefault="004523E8" w:rsidP="00F64069">
      <w:pPr>
        <w:pStyle w:val="a7"/>
        <w:spacing w:before="0" w:beforeAutospacing="0" w:after="0" w:afterAutospacing="0"/>
        <w:ind w:firstLine="709"/>
        <w:jc w:val="both"/>
      </w:pPr>
      <w:r w:rsidRPr="00EC15AC">
        <w:t xml:space="preserve"> 29.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 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4523E8" w:rsidRPr="00132669" w:rsidRDefault="004523E8" w:rsidP="00F64069">
      <w:pPr>
        <w:pStyle w:val="a7"/>
        <w:spacing w:before="0" w:beforeAutospacing="0" w:after="0" w:afterAutospacing="0"/>
        <w:ind w:firstLine="709"/>
        <w:jc w:val="both"/>
        <w:rPr>
          <w:b/>
          <w:i/>
        </w:rPr>
      </w:pPr>
      <w:r w:rsidRPr="00EC15AC">
        <w:t xml:space="preserve">30. 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Pr="00132669">
        <w:rPr>
          <w:b/>
          <w:i/>
          <w:color w:val="000000"/>
          <w:highlight w:val="yellow"/>
        </w:rPr>
        <w:t xml:space="preserve">«Тендер по закупу </w:t>
      </w:r>
      <w:r w:rsidR="00F37294">
        <w:rPr>
          <w:b/>
          <w:i/>
          <w:color w:val="000000"/>
          <w:highlight w:val="yellow"/>
          <w:lang w:val="kk-KZ"/>
        </w:rPr>
        <w:t>Колоно</w:t>
      </w:r>
      <w:r w:rsidR="00D1204E" w:rsidRPr="00132669">
        <w:rPr>
          <w:b/>
          <w:i/>
          <w:color w:val="000000"/>
          <w:highlight w:val="yellow"/>
          <w:lang w:val="kk-KZ"/>
        </w:rPr>
        <w:t xml:space="preserve">видеоскопа </w:t>
      </w:r>
      <w:r w:rsidR="00D1204E" w:rsidRPr="00132669">
        <w:rPr>
          <w:b/>
          <w:i/>
          <w:highlight w:val="yellow"/>
        </w:rPr>
        <w:t>к видеоинформационному центру CV-170</w:t>
      </w:r>
      <w:r w:rsidR="00D1204E" w:rsidRPr="00132669">
        <w:rPr>
          <w:b/>
          <w:i/>
          <w:highlight w:val="yellow"/>
          <w:lang w:val="kk-KZ"/>
        </w:rPr>
        <w:t xml:space="preserve"> по лоту №1» </w:t>
      </w:r>
      <w:r w:rsidRPr="00132669">
        <w:rPr>
          <w:b/>
          <w:i/>
          <w:highlight w:val="yellow"/>
          <w:lang w:eastAsia="ko-KR"/>
        </w:rPr>
        <w:t xml:space="preserve">и </w:t>
      </w:r>
      <w:r w:rsidRPr="00132669">
        <w:rPr>
          <w:b/>
          <w:i/>
          <w:highlight w:val="yellow"/>
        </w:rPr>
        <w:t xml:space="preserve">«Не вскрывать до 11:00 часов местного времени </w:t>
      </w:r>
      <w:r w:rsidR="00F37294">
        <w:rPr>
          <w:b/>
          <w:i/>
          <w:highlight w:val="yellow"/>
        </w:rPr>
        <w:t>0</w:t>
      </w:r>
      <w:r w:rsidR="00F37294">
        <w:rPr>
          <w:b/>
          <w:i/>
          <w:highlight w:val="yellow"/>
          <w:lang w:val="kk-KZ"/>
        </w:rPr>
        <w:t>7 июня</w:t>
      </w:r>
      <w:r w:rsidR="00D1204E" w:rsidRPr="00132669">
        <w:rPr>
          <w:b/>
          <w:i/>
          <w:highlight w:val="yellow"/>
          <w:lang w:val="kk-KZ"/>
        </w:rPr>
        <w:t xml:space="preserve"> </w:t>
      </w:r>
      <w:r w:rsidRPr="00132669">
        <w:rPr>
          <w:b/>
          <w:i/>
          <w:highlight w:val="yellow"/>
        </w:rPr>
        <w:t>2022 года».</w:t>
      </w:r>
    </w:p>
    <w:p w:rsidR="004523E8" w:rsidRPr="00EC15AC" w:rsidRDefault="004523E8" w:rsidP="00F64069">
      <w:pPr>
        <w:pStyle w:val="a7"/>
        <w:spacing w:before="0" w:beforeAutospacing="0" w:after="0" w:afterAutospacing="0"/>
        <w:ind w:firstLine="709"/>
        <w:jc w:val="both"/>
        <w:rPr>
          <w:color w:val="FF0000"/>
        </w:rPr>
      </w:pPr>
    </w:p>
    <w:p w:rsidR="004523E8" w:rsidRPr="00EC15AC" w:rsidRDefault="004523E8" w:rsidP="00F64069">
      <w:pPr>
        <w:pStyle w:val="Iauiue"/>
        <w:widowControl/>
        <w:tabs>
          <w:tab w:val="num" w:pos="2977"/>
        </w:tabs>
        <w:ind w:firstLine="709"/>
        <w:jc w:val="center"/>
        <w:rPr>
          <w:b/>
          <w:color w:val="000000"/>
          <w:sz w:val="24"/>
          <w:szCs w:val="24"/>
        </w:rPr>
      </w:pPr>
      <w:r w:rsidRPr="00EC15AC">
        <w:rPr>
          <w:b/>
          <w:color w:val="000000"/>
          <w:sz w:val="24"/>
          <w:szCs w:val="24"/>
        </w:rPr>
        <w:t>11. Место и окончательный срок представления тендерных заявок</w:t>
      </w:r>
    </w:p>
    <w:p w:rsidR="004523E8" w:rsidRPr="00EC15AC" w:rsidRDefault="004523E8" w:rsidP="00F64069">
      <w:pPr>
        <w:pStyle w:val="a7"/>
        <w:spacing w:before="0" w:beforeAutospacing="0" w:after="0" w:afterAutospacing="0"/>
        <w:jc w:val="both"/>
        <w:rPr>
          <w:color w:val="000000"/>
        </w:rPr>
      </w:pPr>
      <w:r w:rsidRPr="00EC15AC">
        <w:rPr>
          <w:color w:val="000000"/>
        </w:rPr>
        <w:tab/>
        <w:t xml:space="preserve">31.Тендерные заявки представляются (направляются) организатору тендера нарочно или </w:t>
      </w:r>
    </w:p>
    <w:p w:rsidR="00B2172C" w:rsidRPr="00EC15AC" w:rsidRDefault="004523E8" w:rsidP="00F64069">
      <w:pPr>
        <w:pStyle w:val="a7"/>
        <w:tabs>
          <w:tab w:val="left" w:pos="1134"/>
          <w:tab w:val="num" w:pos="1211"/>
          <w:tab w:val="num" w:pos="1950"/>
        </w:tabs>
        <w:spacing w:before="0" w:beforeAutospacing="0" w:after="0" w:afterAutospacing="0"/>
        <w:jc w:val="both"/>
        <w:rPr>
          <w:b/>
          <w:i/>
        </w:rPr>
      </w:pPr>
      <w:r w:rsidRPr="00EC15AC">
        <w:rPr>
          <w:color w:val="000000"/>
        </w:rPr>
        <w:t xml:space="preserve">по почте по адресу: </w:t>
      </w:r>
      <w:r w:rsidR="00B2172C" w:rsidRPr="00EC15AC">
        <w:rPr>
          <w:b/>
          <w:i/>
          <w:highlight w:val="yellow"/>
          <w:u w:val="single"/>
        </w:rPr>
        <w:t>150013, Северо-Казахстанская область, г. Петропавловск, ул. Жалела Кизатова, 7А,  КГП на ПХВ «Городская поликлиника №3», кабинет 308</w:t>
      </w:r>
      <w:r w:rsidR="00B2172C" w:rsidRPr="00EC15AC">
        <w:rPr>
          <w:b/>
          <w:i/>
          <w:highlight w:val="yellow"/>
        </w:rPr>
        <w:t xml:space="preserve">. Окончательный срок предоставления тендерных заявок – до  </w:t>
      </w:r>
      <w:r w:rsidR="00F37294">
        <w:rPr>
          <w:b/>
          <w:i/>
          <w:highlight w:val="yellow"/>
        </w:rPr>
        <w:t>10 часов местного времени 0</w:t>
      </w:r>
      <w:r w:rsidR="00F37294">
        <w:rPr>
          <w:b/>
          <w:i/>
          <w:highlight w:val="yellow"/>
          <w:lang w:val="kk-KZ"/>
        </w:rPr>
        <w:t>7 июня</w:t>
      </w:r>
      <w:r w:rsidR="00B2172C" w:rsidRPr="00EC15AC">
        <w:rPr>
          <w:b/>
          <w:i/>
          <w:highlight w:val="yellow"/>
          <w:lang w:val="kk-KZ"/>
        </w:rPr>
        <w:t xml:space="preserve"> </w:t>
      </w:r>
      <w:r w:rsidR="00B2172C" w:rsidRPr="00EC15AC">
        <w:rPr>
          <w:b/>
          <w:i/>
          <w:highlight w:val="yellow"/>
        </w:rPr>
        <w:t>2022  года</w:t>
      </w:r>
      <w:r w:rsidR="00B2172C" w:rsidRPr="00EC15AC">
        <w:rPr>
          <w:b/>
          <w:i/>
        </w:rPr>
        <w:t xml:space="preserve">. </w:t>
      </w:r>
    </w:p>
    <w:p w:rsidR="004523E8" w:rsidRPr="00EC15AC" w:rsidRDefault="004523E8" w:rsidP="00F64069">
      <w:pPr>
        <w:pStyle w:val="a7"/>
        <w:tabs>
          <w:tab w:val="left" w:pos="1134"/>
          <w:tab w:val="num" w:pos="1211"/>
          <w:tab w:val="num" w:pos="1950"/>
        </w:tabs>
        <w:spacing w:before="0" w:beforeAutospacing="0" w:after="0" w:afterAutospacing="0"/>
        <w:jc w:val="both"/>
        <w:rPr>
          <w:color w:val="000000"/>
        </w:rPr>
      </w:pPr>
      <w:r w:rsidRPr="00EC15AC">
        <w:rPr>
          <w:color w:val="000000"/>
        </w:rPr>
        <w:t xml:space="preserve"> </w:t>
      </w:r>
    </w:p>
    <w:p w:rsidR="004523E8" w:rsidRPr="00EC15AC" w:rsidRDefault="004523E8" w:rsidP="00F64069">
      <w:pPr>
        <w:pStyle w:val="a7"/>
        <w:spacing w:before="0" w:beforeAutospacing="0" w:after="0" w:afterAutospacing="0"/>
        <w:jc w:val="both"/>
      </w:pPr>
      <w:r w:rsidRPr="00EC15AC">
        <w:rPr>
          <w:color w:val="000000"/>
        </w:rPr>
        <w:tab/>
      </w:r>
      <w:r w:rsidRPr="00EC15AC">
        <w:t>Тендерные заявки должны быть представлены в соответствии с требованиями Правил и настоящей Тендерной документации.</w:t>
      </w:r>
    </w:p>
    <w:p w:rsidR="004523E8" w:rsidRPr="00EC15AC" w:rsidRDefault="004523E8" w:rsidP="00F64069">
      <w:pPr>
        <w:pStyle w:val="Iauiue"/>
        <w:widowControl/>
        <w:ind w:firstLine="709"/>
        <w:jc w:val="center"/>
        <w:rPr>
          <w:b/>
          <w:color w:val="000000"/>
          <w:sz w:val="24"/>
          <w:szCs w:val="24"/>
        </w:rPr>
      </w:pPr>
    </w:p>
    <w:p w:rsidR="004523E8" w:rsidRPr="00EC15AC" w:rsidRDefault="004523E8" w:rsidP="00F64069">
      <w:pPr>
        <w:pStyle w:val="Iauiue"/>
        <w:widowControl/>
        <w:ind w:firstLine="709"/>
        <w:jc w:val="center"/>
        <w:rPr>
          <w:b/>
          <w:color w:val="000000"/>
          <w:sz w:val="24"/>
          <w:szCs w:val="24"/>
        </w:rPr>
      </w:pPr>
      <w:r w:rsidRPr="00EC15AC">
        <w:rPr>
          <w:b/>
          <w:color w:val="000000"/>
          <w:sz w:val="24"/>
          <w:szCs w:val="24"/>
        </w:rPr>
        <w:t>12. Вскрытие конвертов с тендерными заявками</w:t>
      </w:r>
    </w:p>
    <w:p w:rsidR="004523E8" w:rsidRPr="00EC15AC" w:rsidRDefault="004523E8" w:rsidP="00F64069">
      <w:pPr>
        <w:pStyle w:val="a7"/>
        <w:tabs>
          <w:tab w:val="left" w:pos="1134"/>
          <w:tab w:val="num" w:pos="1211"/>
          <w:tab w:val="num" w:pos="1950"/>
        </w:tabs>
        <w:spacing w:before="0" w:beforeAutospacing="0" w:after="0" w:afterAutospacing="0"/>
        <w:ind w:firstLine="720"/>
        <w:jc w:val="both"/>
        <w:rPr>
          <w:b/>
          <w:i/>
        </w:rPr>
      </w:pPr>
      <w:r w:rsidRPr="00EC15AC">
        <w:rPr>
          <w:color w:val="000000"/>
        </w:rPr>
        <w:t xml:space="preserve">32. </w:t>
      </w:r>
      <w:r w:rsidRPr="00EC15AC">
        <w:rPr>
          <w:b/>
          <w:color w:val="000000"/>
        </w:rPr>
        <w:t xml:space="preserve">Конверты с тендерными заявками вскрываются тендерной комиссией </w:t>
      </w:r>
      <w:r w:rsidRPr="00EC15AC">
        <w:rPr>
          <w:b/>
          <w:color w:val="000000"/>
          <w:highlight w:val="yellow"/>
        </w:rPr>
        <w:t xml:space="preserve">в </w:t>
      </w:r>
      <w:r w:rsidRPr="00EC15AC">
        <w:rPr>
          <w:b/>
          <w:i/>
          <w:highlight w:val="yellow"/>
        </w:rPr>
        <w:t>1</w:t>
      </w:r>
      <w:r w:rsidR="00B2172C" w:rsidRPr="00EC15AC">
        <w:rPr>
          <w:b/>
          <w:i/>
          <w:highlight w:val="yellow"/>
        </w:rPr>
        <w:t>1</w:t>
      </w:r>
      <w:r w:rsidRPr="00EC15AC">
        <w:rPr>
          <w:b/>
          <w:i/>
          <w:iCs/>
          <w:highlight w:val="yellow"/>
        </w:rPr>
        <w:t xml:space="preserve">:00 местного времени </w:t>
      </w:r>
      <w:r w:rsidR="00F37294">
        <w:rPr>
          <w:b/>
          <w:i/>
          <w:iCs/>
          <w:highlight w:val="yellow"/>
        </w:rPr>
        <w:t>0</w:t>
      </w:r>
      <w:r w:rsidR="00F37294">
        <w:rPr>
          <w:b/>
          <w:i/>
          <w:iCs/>
          <w:highlight w:val="yellow"/>
          <w:lang w:val="kk-KZ"/>
        </w:rPr>
        <w:t>7 июня</w:t>
      </w:r>
      <w:r w:rsidR="006007DA" w:rsidRPr="00EC15AC">
        <w:rPr>
          <w:b/>
          <w:i/>
          <w:iCs/>
          <w:highlight w:val="yellow"/>
          <w:lang w:val="kk-KZ"/>
        </w:rPr>
        <w:t xml:space="preserve"> </w:t>
      </w:r>
      <w:r w:rsidRPr="00EC15AC">
        <w:rPr>
          <w:b/>
          <w:i/>
          <w:iCs/>
          <w:highlight w:val="yellow"/>
        </w:rPr>
        <w:t>2022 года</w:t>
      </w:r>
      <w:r w:rsidRPr="00EC15AC">
        <w:rPr>
          <w:b/>
          <w:i/>
          <w:iCs/>
        </w:rPr>
        <w:t xml:space="preserve"> </w:t>
      </w:r>
      <w:r w:rsidRPr="00EC15AC">
        <w:rPr>
          <w:b/>
          <w:iCs/>
        </w:rPr>
        <w:t>по адресу:</w:t>
      </w:r>
      <w:r w:rsidRPr="00EC15AC">
        <w:rPr>
          <w:b/>
          <w:i/>
          <w:iCs/>
        </w:rPr>
        <w:t xml:space="preserve"> </w:t>
      </w:r>
      <w:r w:rsidR="00B2172C" w:rsidRPr="00EC15AC">
        <w:rPr>
          <w:b/>
          <w:i/>
          <w:iCs/>
          <w:u w:val="single"/>
        </w:rPr>
        <w:t xml:space="preserve">Северо-Казахстанская область, </w:t>
      </w:r>
      <w:r w:rsidR="00B2172C" w:rsidRPr="00EC15AC">
        <w:rPr>
          <w:b/>
          <w:i/>
          <w:u w:val="single"/>
        </w:rPr>
        <w:t xml:space="preserve"> </w:t>
      </w:r>
      <w:r w:rsidR="00B2172C" w:rsidRPr="00EC15AC">
        <w:rPr>
          <w:b/>
          <w:i/>
          <w:iCs/>
          <w:u w:val="single"/>
        </w:rPr>
        <w:t xml:space="preserve">г. Петропавловск, ул. Жалела Кизатова 7А, КГП на ПХВ «Городская поликлиника №3», кабинет 301 </w:t>
      </w:r>
      <w:r w:rsidRPr="00EC15AC">
        <w:t>с применением аудио- и видеофиксации.</w:t>
      </w:r>
    </w:p>
    <w:p w:rsidR="004523E8" w:rsidRPr="00EC15AC" w:rsidRDefault="004523E8" w:rsidP="00F64069">
      <w:pPr>
        <w:autoSpaceDE w:val="0"/>
        <w:autoSpaceDN w:val="0"/>
        <w:adjustRightInd w:val="0"/>
        <w:spacing w:line="240" w:lineRule="auto"/>
        <w:ind w:firstLine="709"/>
        <w:jc w:val="both"/>
        <w:rPr>
          <w:rFonts w:ascii="Times New Roman" w:hAnsi="Times New Roman" w:cs="Times New Roman"/>
          <w:sz w:val="24"/>
          <w:szCs w:val="24"/>
        </w:rPr>
      </w:pPr>
      <w:r w:rsidRPr="00EC15AC">
        <w:rPr>
          <w:rFonts w:ascii="Times New Roman" w:hAnsi="Times New Roman" w:cs="Times New Roman"/>
          <w:sz w:val="24"/>
          <w:szCs w:val="24"/>
        </w:rPr>
        <w:t>В процедуре вскрытия конвертов с тендерными заявками могут присутствовать потенциальные поставщики либо их уполномоченные представители. 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4523E8" w:rsidRPr="00EC15AC" w:rsidRDefault="004523E8" w:rsidP="00F64069">
      <w:pPr>
        <w:pStyle w:val="a7"/>
        <w:spacing w:before="0" w:beforeAutospacing="0" w:after="0" w:afterAutospacing="0"/>
        <w:ind w:firstLine="709"/>
        <w:jc w:val="center"/>
        <w:rPr>
          <w:b/>
        </w:rPr>
      </w:pPr>
    </w:p>
    <w:p w:rsidR="004523E8" w:rsidRPr="00EC15AC" w:rsidRDefault="004523E8" w:rsidP="00F64069">
      <w:pPr>
        <w:pStyle w:val="a7"/>
        <w:spacing w:before="0" w:beforeAutospacing="0" w:after="0" w:afterAutospacing="0"/>
        <w:ind w:firstLine="709"/>
        <w:jc w:val="center"/>
        <w:rPr>
          <w:b/>
        </w:rPr>
      </w:pPr>
      <w:r w:rsidRPr="00EC15AC">
        <w:rPr>
          <w:b/>
        </w:rPr>
        <w:t>13. Оценка и сопоставление тендерных заявок</w:t>
      </w:r>
    </w:p>
    <w:p w:rsidR="004523E8" w:rsidRPr="00EC15AC" w:rsidRDefault="004523E8" w:rsidP="00F64069">
      <w:pPr>
        <w:spacing w:line="240" w:lineRule="auto"/>
        <w:ind w:firstLine="709"/>
        <w:jc w:val="both"/>
        <w:rPr>
          <w:rFonts w:ascii="Times New Roman" w:hAnsi="Times New Roman" w:cs="Times New Roman"/>
          <w:sz w:val="24"/>
          <w:szCs w:val="24"/>
        </w:rPr>
      </w:pPr>
      <w:r w:rsidRPr="00EC15AC">
        <w:rPr>
          <w:rFonts w:ascii="Times New Roman" w:hAnsi="Times New Roman" w:cs="Times New Roman"/>
          <w:sz w:val="24"/>
          <w:szCs w:val="24"/>
        </w:rPr>
        <w:t>33. Тендерная комиссия осуществляет оценку и сопоставление тендерных заявок.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rsidR="004523E8" w:rsidRPr="00EC15AC" w:rsidRDefault="004523E8" w:rsidP="00F64069">
      <w:pPr>
        <w:spacing w:line="240" w:lineRule="auto"/>
        <w:jc w:val="both"/>
        <w:rPr>
          <w:rFonts w:ascii="Times New Roman" w:hAnsi="Times New Roman" w:cs="Times New Roman"/>
          <w:sz w:val="24"/>
          <w:szCs w:val="24"/>
        </w:rPr>
      </w:pPr>
      <w:bookmarkStart w:id="2" w:name="z340"/>
      <w:r w:rsidRPr="00EC15AC">
        <w:rPr>
          <w:rFonts w:ascii="Times New Roman" w:hAnsi="Times New Roman" w:cs="Times New Roman"/>
          <w:color w:val="000000"/>
          <w:sz w:val="24"/>
          <w:szCs w:val="24"/>
        </w:rPr>
        <w:lastRenderedPageBreak/>
        <w:t>            34. Тендерная комиссия отклоняет тендерную заявку в целом или по лоту в случаях:</w:t>
      </w:r>
    </w:p>
    <w:p w:rsidR="004523E8" w:rsidRPr="00EC15AC" w:rsidRDefault="004523E8" w:rsidP="00F64069">
      <w:pPr>
        <w:spacing w:line="240" w:lineRule="auto"/>
        <w:jc w:val="both"/>
        <w:rPr>
          <w:rFonts w:ascii="Times New Roman" w:hAnsi="Times New Roman" w:cs="Times New Roman"/>
          <w:sz w:val="24"/>
          <w:szCs w:val="24"/>
        </w:rPr>
      </w:pPr>
      <w:bookmarkStart w:id="3" w:name="z341"/>
      <w:bookmarkEnd w:id="2"/>
      <w:r w:rsidRPr="00EC15AC">
        <w:rPr>
          <w:rFonts w:ascii="Times New Roman" w:hAnsi="Times New Roman" w:cs="Times New Roman"/>
          <w:color w:val="000000"/>
          <w:sz w:val="24"/>
          <w:szCs w:val="24"/>
        </w:rPr>
        <w:t>    </w:t>
      </w:r>
      <w:r w:rsidRPr="00EC15AC">
        <w:rPr>
          <w:rFonts w:ascii="Times New Roman" w:hAnsi="Times New Roman" w:cs="Times New Roman"/>
          <w:color w:val="000000"/>
          <w:sz w:val="24"/>
          <w:szCs w:val="24"/>
        </w:rPr>
        <w:tab/>
        <w:t> </w:t>
      </w:r>
      <w:bookmarkStart w:id="4" w:name="z350"/>
      <w:bookmarkEnd w:id="3"/>
      <w:r w:rsidRPr="00EC15AC">
        <w:rPr>
          <w:rFonts w:ascii="Times New Roman" w:hAnsi="Times New Roman" w:cs="Times New Roman"/>
          <w:sz w:val="24"/>
          <w:szCs w:val="24"/>
        </w:rPr>
        <w:t xml:space="preserve">2) непредставления справки о государственной регистрации (перерегистрации) юридического лица или справки об учетной регистрации (перерегистрации) филиала (представительства); </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 xml:space="preserve">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 </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 xml:space="preserve">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 </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 xml:space="preserve">5)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 </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6) непредставления сведений об отсутствии (наличии) задолженности, учет по которым ведется в органах государственных доходов, полученных посредством веб-портала «электронного правительства» или веб-приложения «кабинет налогоплательщика» не ранее одного месяца, предшествующего дате вскрытия конвертов;</w:t>
      </w:r>
    </w:p>
    <w:p w:rsidR="004523E8" w:rsidRPr="00EC15AC" w:rsidRDefault="004523E8" w:rsidP="00F64069">
      <w:pPr>
        <w:spacing w:line="240" w:lineRule="auto"/>
        <w:jc w:val="both"/>
        <w:rPr>
          <w:rFonts w:ascii="Times New Roman" w:hAnsi="Times New Roman" w:cs="Times New Roman"/>
          <w:sz w:val="24"/>
          <w:szCs w:val="24"/>
        </w:rPr>
      </w:pPr>
      <w:r w:rsidRPr="00EC15AC">
        <w:rPr>
          <w:rFonts w:ascii="Times New Roman" w:hAnsi="Times New Roman" w:cs="Times New Roman"/>
          <w:sz w:val="24"/>
          <w:szCs w:val="24"/>
        </w:rPr>
        <w:t xml:space="preserve"> </w:t>
      </w:r>
      <w:r w:rsidRPr="00EC15AC">
        <w:rPr>
          <w:rFonts w:ascii="Times New Roman" w:hAnsi="Times New Roman" w:cs="Times New Roman"/>
          <w:sz w:val="24"/>
          <w:szCs w:val="24"/>
        </w:rPr>
        <w:tab/>
        <w:t>7) наличия в сведениях соответствующего органа государственных доходов информации о задолженности в бюджет, задолженности по обязательным</w:t>
      </w:r>
      <w:r w:rsidRPr="00EC15AC">
        <w:rPr>
          <w:rFonts w:ascii="Times New Roman" w:hAnsi="Times New Roman" w:cs="Times New Roman"/>
          <w:color w:val="000000"/>
          <w:sz w:val="24"/>
          <w:szCs w:val="24"/>
        </w:rPr>
        <w:t> пенсионным</w:t>
      </w:r>
      <w:r w:rsidRPr="00EC15AC">
        <w:rPr>
          <w:rFonts w:ascii="Times New Roman" w:hAnsi="Times New Roman" w:cs="Times New Roman"/>
          <w:sz w:val="24"/>
          <w:szCs w:val="24"/>
        </w:rPr>
        <w:t xml:space="preserve">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 </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8) непредставления технической спецификации в соответствии с требованиями настоящих Правил;</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 xml:space="preserve"> 9)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4523E8" w:rsidRPr="00EC15AC" w:rsidRDefault="004523E8" w:rsidP="00F64069">
      <w:pPr>
        <w:spacing w:line="240" w:lineRule="auto"/>
        <w:jc w:val="both"/>
        <w:rPr>
          <w:rFonts w:ascii="Times New Roman" w:hAnsi="Times New Roman" w:cs="Times New Roman"/>
          <w:sz w:val="24"/>
          <w:szCs w:val="24"/>
        </w:rPr>
      </w:pPr>
      <w:r w:rsidRPr="00EC15AC">
        <w:rPr>
          <w:rFonts w:ascii="Times New Roman" w:hAnsi="Times New Roman" w:cs="Times New Roman"/>
          <w:sz w:val="24"/>
          <w:szCs w:val="24"/>
        </w:rPr>
        <w:t xml:space="preserve"> </w:t>
      </w:r>
      <w:r w:rsidRPr="00EC15AC">
        <w:rPr>
          <w:rFonts w:ascii="Times New Roman" w:hAnsi="Times New Roman" w:cs="Times New Roman"/>
          <w:sz w:val="24"/>
          <w:szCs w:val="24"/>
        </w:rPr>
        <w:tab/>
        <w:t>10) установления факта представления недостоверной информации по квалификационным требованиям и требованиям к медицинским изделиям, приобретаемым в рамках настоящих Правил;</w:t>
      </w:r>
    </w:p>
    <w:p w:rsidR="004523E8" w:rsidRPr="00EC15AC" w:rsidRDefault="004523E8" w:rsidP="00F64069">
      <w:pPr>
        <w:spacing w:line="240" w:lineRule="auto"/>
        <w:jc w:val="both"/>
        <w:rPr>
          <w:rFonts w:ascii="Times New Roman" w:hAnsi="Times New Roman" w:cs="Times New Roman"/>
          <w:sz w:val="24"/>
          <w:szCs w:val="24"/>
        </w:rPr>
      </w:pPr>
      <w:r w:rsidRPr="00EC15AC">
        <w:rPr>
          <w:rFonts w:ascii="Times New Roman" w:hAnsi="Times New Roman" w:cs="Times New Roman"/>
          <w:sz w:val="24"/>
          <w:szCs w:val="24"/>
        </w:rPr>
        <w:t xml:space="preserve"> </w:t>
      </w:r>
      <w:r w:rsidRPr="00EC15AC">
        <w:rPr>
          <w:rFonts w:ascii="Times New Roman" w:hAnsi="Times New Roman" w:cs="Times New Roman"/>
          <w:sz w:val="24"/>
          <w:szCs w:val="24"/>
        </w:rPr>
        <w:tab/>
        <w:t xml:space="preserve">11) причастности к процедуре банкротства либо ликвидации; </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 xml:space="preserve">12) непредставления документов, подтверждающих соответствие предлагаемых медицинских изделий требованиям, предусмотренным главой 4 настоящих Правил; </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13) непредставления при необходимости копии акта санитарно</w:t>
      </w:r>
      <w:r w:rsidR="00376804" w:rsidRPr="00EC15AC">
        <w:rPr>
          <w:rFonts w:ascii="Times New Roman" w:hAnsi="Times New Roman" w:cs="Times New Roman"/>
          <w:sz w:val="24"/>
          <w:szCs w:val="24"/>
        </w:rPr>
        <w:t>-</w:t>
      </w:r>
      <w:r w:rsidRPr="00EC15AC">
        <w:rPr>
          <w:rFonts w:ascii="Times New Roman" w:hAnsi="Times New Roman" w:cs="Times New Roman"/>
          <w:sz w:val="24"/>
          <w:szCs w:val="24"/>
        </w:rPr>
        <w:t xml:space="preserve">эпидемиологического обследования о наличии «холодовой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 </w:t>
      </w:r>
    </w:p>
    <w:p w:rsidR="004523E8" w:rsidRPr="00EC15AC" w:rsidRDefault="004523E8" w:rsidP="00F64069">
      <w:pPr>
        <w:spacing w:line="240" w:lineRule="auto"/>
        <w:jc w:val="both"/>
        <w:rPr>
          <w:rFonts w:ascii="Times New Roman" w:hAnsi="Times New Roman" w:cs="Times New Roman"/>
          <w:sz w:val="24"/>
          <w:szCs w:val="24"/>
        </w:rPr>
      </w:pPr>
      <w:r w:rsidRPr="00EC15AC">
        <w:rPr>
          <w:rFonts w:ascii="Times New Roman" w:hAnsi="Times New Roman" w:cs="Times New Roman"/>
          <w:sz w:val="24"/>
          <w:szCs w:val="24"/>
        </w:rPr>
        <w:lastRenderedPageBreak/>
        <w:tab/>
        <w:t xml:space="preserve">14) несоответствия требованиям пункта 16 Правил; </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 xml:space="preserve">15) установленных пунктами 22, 29 Правил; </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16) если тендерная заявка имеет более короткий срок действия, чем указано в условиях тендерной документации;</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 xml:space="preserve"> 17) непредставления ценового предложения либо представления ценового предложения не по форме приложения 5, утвержденной уполномоченным органом в области здравоохранения; </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18)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 xml:space="preserve"> 19) несоответствия потенциального поставщика и (или) соисполнителя предъявляемым квалификационным требованиям;</w:t>
      </w:r>
    </w:p>
    <w:p w:rsidR="004523E8" w:rsidRPr="00EC15AC" w:rsidRDefault="004523E8" w:rsidP="00F64069">
      <w:pPr>
        <w:spacing w:line="240" w:lineRule="auto"/>
        <w:jc w:val="both"/>
        <w:rPr>
          <w:rFonts w:ascii="Times New Roman" w:hAnsi="Times New Roman" w:cs="Times New Roman"/>
          <w:color w:val="000000"/>
          <w:sz w:val="24"/>
          <w:szCs w:val="24"/>
        </w:rPr>
      </w:pPr>
      <w:r w:rsidRPr="00EC15AC">
        <w:rPr>
          <w:rFonts w:ascii="Times New Roman" w:hAnsi="Times New Roman" w:cs="Times New Roman"/>
          <w:sz w:val="24"/>
          <w:szCs w:val="24"/>
        </w:rPr>
        <w:t xml:space="preserve"> </w:t>
      </w:r>
      <w:r w:rsidRPr="00EC15AC">
        <w:rPr>
          <w:rFonts w:ascii="Times New Roman" w:hAnsi="Times New Roman" w:cs="Times New Roman"/>
          <w:sz w:val="24"/>
          <w:szCs w:val="24"/>
        </w:rPr>
        <w:tab/>
        <w:t>20) установления факта аффилированности в нарушение требований настоящих Правил.</w:t>
      </w:r>
      <w:bookmarkEnd w:id="4"/>
    </w:p>
    <w:p w:rsidR="004523E8" w:rsidRPr="00EC15AC" w:rsidRDefault="004523E8" w:rsidP="00F64069">
      <w:pPr>
        <w:spacing w:line="240" w:lineRule="auto"/>
        <w:jc w:val="center"/>
        <w:rPr>
          <w:rStyle w:val="s1"/>
          <w:sz w:val="24"/>
          <w:szCs w:val="24"/>
        </w:rPr>
      </w:pPr>
    </w:p>
    <w:p w:rsidR="004523E8" w:rsidRPr="00EC15AC" w:rsidRDefault="004523E8" w:rsidP="00F64069">
      <w:pPr>
        <w:spacing w:line="240" w:lineRule="auto"/>
        <w:jc w:val="center"/>
        <w:rPr>
          <w:rStyle w:val="s1"/>
          <w:b w:val="0"/>
          <w:bCs w:val="0"/>
          <w:sz w:val="24"/>
          <w:szCs w:val="24"/>
        </w:rPr>
      </w:pPr>
      <w:r w:rsidRPr="00EC15AC">
        <w:rPr>
          <w:rStyle w:val="s1"/>
          <w:sz w:val="24"/>
          <w:szCs w:val="24"/>
        </w:rPr>
        <w:t>14.</w:t>
      </w:r>
      <w:r w:rsidRPr="00EC15AC">
        <w:rPr>
          <w:rFonts w:ascii="Times New Roman" w:hAnsi="Times New Roman" w:cs="Times New Roman"/>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 xml:space="preserve">35. </w:t>
      </w:r>
      <w:r w:rsidRPr="00EC15AC">
        <w:rPr>
          <w:rFonts w:ascii="Times New Roman" w:hAnsi="Times New Roman" w:cs="Times New Roman"/>
          <w:color w:val="000000"/>
          <w:sz w:val="24"/>
          <w:szCs w:val="24"/>
        </w:rPr>
        <w:t xml:space="preserve"> </w:t>
      </w:r>
      <w:r w:rsidRPr="00EC15AC">
        <w:rPr>
          <w:rFonts w:ascii="Times New Roman" w:hAnsi="Times New Roman" w:cs="Times New Roman"/>
          <w:sz w:val="24"/>
          <w:szCs w:val="24"/>
        </w:rPr>
        <w:t xml:space="preserve">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 </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36. 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 xml:space="preserve"> 37. Если в тендере, предполагающем возможность заключения долгосрочного договора с отечественным товаропроизводителем, подана одна заявка, соответствующая условиям объявления и требованиям настоящих Правил, потенциальным поставщиком, являющимся отечественным товаропроизводителем, с ним заключается долгосрочный договор поставки. </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 xml:space="preserve">38. Статус отечественного товаропроизводителя потенциального поставщика при проведении закупа подтверждается следующими документами: </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 xml:space="preserve">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 </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 xml:space="preserve">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 KZ». </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39. Статус потенциального поставщика-производителя государств-членов Евразийского экономического союза подтверждается следующими документами:</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sz w:val="24"/>
          <w:szCs w:val="24"/>
        </w:rPr>
        <w:t xml:space="preserve"> 1) лицензией на фармацевтическую деятельность по производству лекарственных средств и (или) медицинских изделий; </w:t>
      </w:r>
    </w:p>
    <w:p w:rsidR="004523E8" w:rsidRPr="00EC15AC" w:rsidRDefault="004523E8" w:rsidP="00F64069">
      <w:pPr>
        <w:spacing w:line="240" w:lineRule="auto"/>
        <w:ind w:firstLine="720"/>
        <w:jc w:val="both"/>
        <w:rPr>
          <w:rFonts w:ascii="Times New Roman" w:hAnsi="Times New Roman" w:cs="Times New Roman"/>
          <w:color w:val="000000"/>
          <w:sz w:val="24"/>
          <w:szCs w:val="24"/>
        </w:rPr>
      </w:pPr>
      <w:r w:rsidRPr="00EC15AC">
        <w:rPr>
          <w:rFonts w:ascii="Times New Roman" w:hAnsi="Times New Roman" w:cs="Times New Roman"/>
          <w:sz w:val="24"/>
          <w:szCs w:val="24"/>
        </w:rPr>
        <w:lastRenderedPageBreak/>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r w:rsidRPr="00EC15AC">
        <w:rPr>
          <w:rFonts w:ascii="Times New Roman" w:hAnsi="Times New Roman" w:cs="Times New Roman"/>
          <w:color w:val="000000"/>
          <w:sz w:val="24"/>
          <w:szCs w:val="24"/>
        </w:rPr>
        <w:t>.</w:t>
      </w:r>
    </w:p>
    <w:p w:rsidR="004523E8" w:rsidRPr="00EC15AC" w:rsidRDefault="004523E8" w:rsidP="00F64069">
      <w:pPr>
        <w:spacing w:line="240" w:lineRule="auto"/>
        <w:jc w:val="center"/>
        <w:rPr>
          <w:rFonts w:ascii="Times New Roman" w:hAnsi="Times New Roman" w:cs="Times New Roman"/>
          <w:b/>
          <w:color w:val="000000"/>
          <w:sz w:val="24"/>
          <w:szCs w:val="24"/>
        </w:rPr>
      </w:pPr>
    </w:p>
    <w:p w:rsidR="004523E8" w:rsidRPr="00EC15AC" w:rsidRDefault="004523E8" w:rsidP="00F64069">
      <w:pPr>
        <w:spacing w:line="240" w:lineRule="auto"/>
        <w:jc w:val="center"/>
        <w:rPr>
          <w:rFonts w:ascii="Times New Roman" w:hAnsi="Times New Roman" w:cs="Times New Roman"/>
          <w:b/>
          <w:color w:val="000000"/>
          <w:sz w:val="24"/>
          <w:szCs w:val="24"/>
        </w:rPr>
      </w:pPr>
      <w:r w:rsidRPr="00EC15AC">
        <w:rPr>
          <w:rFonts w:ascii="Times New Roman" w:hAnsi="Times New Roman" w:cs="Times New Roman"/>
          <w:b/>
          <w:color w:val="000000"/>
          <w:sz w:val="24"/>
          <w:szCs w:val="24"/>
        </w:rPr>
        <w:t>15.Поддержка предпринимательской инициативы.</w:t>
      </w:r>
    </w:p>
    <w:p w:rsidR="004523E8" w:rsidRPr="00EC15AC" w:rsidRDefault="004523E8" w:rsidP="00F64069">
      <w:pPr>
        <w:spacing w:line="240" w:lineRule="auto"/>
        <w:jc w:val="both"/>
        <w:rPr>
          <w:rFonts w:ascii="Times New Roman" w:hAnsi="Times New Roman" w:cs="Times New Roman"/>
          <w:sz w:val="24"/>
          <w:szCs w:val="24"/>
        </w:rPr>
      </w:pPr>
      <w:bookmarkStart w:id="5" w:name="z164"/>
      <w:r w:rsidRPr="00EC15AC">
        <w:rPr>
          <w:rFonts w:ascii="Times New Roman" w:hAnsi="Times New Roman" w:cs="Times New Roman"/>
          <w:color w:val="000000"/>
          <w:sz w:val="24"/>
          <w:szCs w:val="24"/>
        </w:rPr>
        <w:t xml:space="preserve">      </w:t>
      </w:r>
      <w:r w:rsidRPr="00EC15AC">
        <w:rPr>
          <w:rFonts w:ascii="Times New Roman" w:hAnsi="Times New Roman" w:cs="Times New Roman"/>
          <w:color w:val="000000"/>
          <w:sz w:val="24"/>
          <w:szCs w:val="24"/>
        </w:rPr>
        <w:tab/>
        <w:t>40. Преимущество на заключение договоров в рамках гарантированного объема бесплатной медицинской помощи и (или)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4523E8" w:rsidRPr="00EC15AC" w:rsidRDefault="004523E8" w:rsidP="00F64069">
      <w:pPr>
        <w:spacing w:line="240" w:lineRule="auto"/>
        <w:jc w:val="both"/>
        <w:rPr>
          <w:rFonts w:ascii="Times New Roman" w:hAnsi="Times New Roman" w:cs="Times New Roman"/>
          <w:sz w:val="24"/>
          <w:szCs w:val="24"/>
        </w:rPr>
      </w:pPr>
      <w:bookmarkStart w:id="6" w:name="z165"/>
      <w:bookmarkEnd w:id="5"/>
      <w:r w:rsidRPr="00EC15AC">
        <w:rPr>
          <w:rFonts w:ascii="Times New Roman" w:hAnsi="Times New Roman" w:cs="Times New Roman"/>
          <w:color w:val="000000"/>
          <w:sz w:val="24"/>
          <w:szCs w:val="24"/>
        </w:rPr>
        <w:t xml:space="preserve">      </w:t>
      </w:r>
      <w:bookmarkStart w:id="7" w:name="z166"/>
      <w:bookmarkEnd w:id="6"/>
      <w:r w:rsidRPr="00EC15AC">
        <w:rPr>
          <w:rFonts w:ascii="Times New Roman" w:hAnsi="Times New Roman" w:cs="Times New Roman"/>
          <w:color w:val="000000"/>
          <w:sz w:val="24"/>
          <w:szCs w:val="24"/>
        </w:rPr>
        <w:t>      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rsidR="004523E8" w:rsidRPr="00EC15AC" w:rsidRDefault="004523E8" w:rsidP="00F64069">
      <w:pPr>
        <w:spacing w:line="240" w:lineRule="auto"/>
        <w:jc w:val="both"/>
        <w:rPr>
          <w:rFonts w:ascii="Times New Roman" w:hAnsi="Times New Roman" w:cs="Times New Roman"/>
          <w:sz w:val="24"/>
          <w:szCs w:val="24"/>
        </w:rPr>
      </w:pPr>
      <w:bookmarkStart w:id="8" w:name="z168"/>
      <w:bookmarkEnd w:id="7"/>
      <w:r w:rsidRPr="00EC15AC">
        <w:rPr>
          <w:rFonts w:ascii="Times New Roman" w:hAnsi="Times New Roman" w:cs="Times New Roman"/>
          <w:color w:val="000000"/>
          <w:sz w:val="24"/>
          <w:szCs w:val="24"/>
        </w:rPr>
        <w:t>     </w:t>
      </w:r>
      <w:r w:rsidRPr="00EC15AC">
        <w:rPr>
          <w:rFonts w:ascii="Times New Roman" w:hAnsi="Times New Roman" w:cs="Times New Roman"/>
          <w:color w:val="000000"/>
          <w:sz w:val="24"/>
          <w:szCs w:val="24"/>
        </w:rPr>
        <w:tab/>
        <w:t xml:space="preserve"> 41. Для получения преимущества на заключение договора закупа или договора поставки к заявке:</w:t>
      </w:r>
    </w:p>
    <w:p w:rsidR="004523E8" w:rsidRPr="00EC15AC" w:rsidRDefault="004523E8" w:rsidP="00F64069">
      <w:pPr>
        <w:spacing w:line="240" w:lineRule="auto"/>
        <w:jc w:val="both"/>
        <w:rPr>
          <w:rFonts w:ascii="Times New Roman" w:hAnsi="Times New Roman" w:cs="Times New Roman"/>
          <w:sz w:val="24"/>
          <w:szCs w:val="24"/>
        </w:rPr>
      </w:pPr>
      <w:bookmarkStart w:id="9" w:name="z169"/>
      <w:bookmarkEnd w:id="8"/>
      <w:r w:rsidRPr="00EC15AC">
        <w:rPr>
          <w:rFonts w:ascii="Times New Roman" w:hAnsi="Times New Roman" w:cs="Times New Roman"/>
          <w:color w:val="000000"/>
          <w:sz w:val="24"/>
          <w:szCs w:val="24"/>
        </w:rPr>
        <w:t xml:space="preserve">      </w:t>
      </w:r>
      <w:bookmarkStart w:id="10" w:name="z170"/>
      <w:bookmarkEnd w:id="9"/>
      <w:r w:rsidRPr="00EC15AC">
        <w:rPr>
          <w:rFonts w:ascii="Times New Roman" w:hAnsi="Times New Roman" w:cs="Times New Roman"/>
          <w:color w:val="000000"/>
          <w:sz w:val="24"/>
          <w:szCs w:val="24"/>
        </w:rPr>
        <w:t>      -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4523E8" w:rsidRPr="00EC15AC" w:rsidRDefault="004523E8" w:rsidP="00F64069">
      <w:pPr>
        <w:spacing w:line="240" w:lineRule="auto"/>
        <w:jc w:val="both"/>
        <w:rPr>
          <w:rFonts w:ascii="Times New Roman" w:hAnsi="Times New Roman" w:cs="Times New Roman"/>
          <w:sz w:val="24"/>
          <w:szCs w:val="24"/>
        </w:rPr>
      </w:pPr>
      <w:bookmarkStart w:id="11" w:name="z172"/>
      <w:bookmarkEnd w:id="10"/>
      <w:r w:rsidRPr="00EC15AC">
        <w:rPr>
          <w:rFonts w:ascii="Times New Roman" w:hAnsi="Times New Roman" w:cs="Times New Roman"/>
          <w:color w:val="000000"/>
          <w:sz w:val="24"/>
          <w:szCs w:val="24"/>
        </w:rPr>
        <w:t xml:space="preserve">      </w:t>
      </w:r>
      <w:r w:rsidRPr="00EC15AC">
        <w:rPr>
          <w:rFonts w:ascii="Times New Roman" w:hAnsi="Times New Roman" w:cs="Times New Roman"/>
          <w:color w:val="000000"/>
          <w:sz w:val="24"/>
          <w:szCs w:val="24"/>
        </w:rPr>
        <w:tab/>
        <w:t>42. 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
    <w:p w:rsidR="004523E8" w:rsidRPr="00EC15AC" w:rsidRDefault="004523E8" w:rsidP="00F64069">
      <w:pPr>
        <w:spacing w:line="240" w:lineRule="auto"/>
        <w:jc w:val="both"/>
        <w:rPr>
          <w:rFonts w:ascii="Times New Roman" w:hAnsi="Times New Roman" w:cs="Times New Roman"/>
          <w:sz w:val="24"/>
          <w:szCs w:val="24"/>
        </w:rPr>
      </w:pPr>
      <w:bookmarkStart w:id="12" w:name="z173"/>
      <w:bookmarkEnd w:id="11"/>
      <w:r w:rsidRPr="00EC15AC">
        <w:rPr>
          <w:rFonts w:ascii="Times New Roman" w:hAnsi="Times New Roman" w:cs="Times New Roman"/>
          <w:color w:val="000000"/>
          <w:sz w:val="24"/>
          <w:szCs w:val="24"/>
        </w:rPr>
        <w:t xml:space="preserve">      </w:t>
      </w:r>
      <w:r w:rsidRPr="00EC15AC">
        <w:rPr>
          <w:rFonts w:ascii="Times New Roman" w:hAnsi="Times New Roman" w:cs="Times New Roman"/>
          <w:color w:val="000000"/>
          <w:sz w:val="24"/>
          <w:szCs w:val="24"/>
        </w:rPr>
        <w:tab/>
        <w:t>43. 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
    <w:p w:rsidR="004523E8" w:rsidRPr="00EC15AC" w:rsidRDefault="004523E8" w:rsidP="00F64069">
      <w:pPr>
        <w:spacing w:line="240" w:lineRule="auto"/>
        <w:jc w:val="both"/>
        <w:rPr>
          <w:rFonts w:ascii="Times New Roman" w:hAnsi="Times New Roman" w:cs="Times New Roman"/>
          <w:sz w:val="24"/>
          <w:szCs w:val="24"/>
        </w:rPr>
      </w:pPr>
      <w:bookmarkStart w:id="13" w:name="z174"/>
      <w:bookmarkEnd w:id="12"/>
      <w:r w:rsidRPr="00EC15AC">
        <w:rPr>
          <w:rFonts w:ascii="Times New Roman" w:hAnsi="Times New Roman" w:cs="Times New Roman"/>
          <w:color w:val="000000"/>
          <w:sz w:val="24"/>
          <w:szCs w:val="24"/>
        </w:rPr>
        <w:t>      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при этом победитель среди них определяется по наименьшей цене, а заявки других потенциальных поставщиков автоматически отклоняются.</w:t>
      </w:r>
      <w:bookmarkEnd w:id="13"/>
    </w:p>
    <w:p w:rsidR="004523E8" w:rsidRPr="00EC15AC" w:rsidRDefault="004523E8" w:rsidP="00F64069">
      <w:pPr>
        <w:pStyle w:val="Iauiue"/>
        <w:widowControl/>
        <w:tabs>
          <w:tab w:val="left" w:pos="360"/>
        </w:tabs>
        <w:ind w:left="360" w:firstLine="709"/>
        <w:jc w:val="center"/>
        <w:rPr>
          <w:b/>
          <w:sz w:val="24"/>
          <w:szCs w:val="24"/>
        </w:rPr>
      </w:pPr>
    </w:p>
    <w:p w:rsidR="004523E8" w:rsidRPr="00EC15AC" w:rsidRDefault="004523E8" w:rsidP="00F64069">
      <w:pPr>
        <w:pStyle w:val="Iauiue"/>
        <w:widowControl/>
        <w:tabs>
          <w:tab w:val="left" w:pos="360"/>
        </w:tabs>
        <w:ind w:left="360" w:firstLine="709"/>
        <w:jc w:val="center"/>
        <w:rPr>
          <w:b/>
          <w:sz w:val="24"/>
          <w:szCs w:val="24"/>
        </w:rPr>
      </w:pPr>
      <w:r w:rsidRPr="00EC15AC">
        <w:rPr>
          <w:b/>
          <w:sz w:val="24"/>
          <w:szCs w:val="24"/>
        </w:rPr>
        <w:t>16. Заключение договора закупа</w:t>
      </w:r>
    </w:p>
    <w:p w:rsidR="004523E8" w:rsidRPr="00EC15AC" w:rsidRDefault="004523E8" w:rsidP="00F64069">
      <w:pPr>
        <w:spacing w:line="240" w:lineRule="auto"/>
        <w:ind w:firstLine="720"/>
        <w:jc w:val="both"/>
        <w:rPr>
          <w:rFonts w:ascii="Times New Roman" w:hAnsi="Times New Roman" w:cs="Times New Roman"/>
          <w:sz w:val="24"/>
          <w:szCs w:val="24"/>
        </w:rPr>
      </w:pPr>
      <w:r w:rsidRPr="00EC15AC">
        <w:rPr>
          <w:rFonts w:ascii="Times New Roman" w:hAnsi="Times New Roman" w:cs="Times New Roman"/>
          <w:color w:val="000000"/>
          <w:sz w:val="24"/>
          <w:szCs w:val="24"/>
        </w:rPr>
        <w:t>44.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составляемый по формам, утвержденным уполномоченным органом в области здравоохранения.</w:t>
      </w:r>
    </w:p>
    <w:p w:rsidR="004523E8" w:rsidRPr="00EC15AC" w:rsidRDefault="004523E8" w:rsidP="00F64069">
      <w:pPr>
        <w:spacing w:line="240" w:lineRule="auto"/>
        <w:jc w:val="both"/>
        <w:rPr>
          <w:rFonts w:ascii="Times New Roman" w:hAnsi="Times New Roman" w:cs="Times New Roman"/>
          <w:sz w:val="24"/>
          <w:szCs w:val="24"/>
        </w:rPr>
      </w:pPr>
      <w:bookmarkStart w:id="14" w:name="z332"/>
      <w:r w:rsidRPr="00EC15AC">
        <w:rPr>
          <w:rFonts w:ascii="Times New Roman" w:hAnsi="Times New Roman" w:cs="Times New Roman"/>
          <w:color w:val="000000"/>
          <w:sz w:val="24"/>
          <w:szCs w:val="24"/>
        </w:rPr>
        <w:lastRenderedPageBreak/>
        <w:t>     </w:t>
      </w:r>
      <w:r w:rsidRPr="00EC15AC">
        <w:rPr>
          <w:rFonts w:ascii="Times New Roman" w:hAnsi="Times New Roman" w:cs="Times New Roman"/>
          <w:color w:val="000000"/>
          <w:sz w:val="24"/>
          <w:szCs w:val="24"/>
        </w:rPr>
        <w:tab/>
        <w:t xml:space="preserve"> 45.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4523E8" w:rsidRPr="00EC15AC" w:rsidRDefault="004523E8" w:rsidP="00F64069">
      <w:pPr>
        <w:spacing w:line="240" w:lineRule="auto"/>
        <w:jc w:val="both"/>
        <w:rPr>
          <w:rFonts w:ascii="Times New Roman" w:hAnsi="Times New Roman" w:cs="Times New Roman"/>
          <w:sz w:val="24"/>
          <w:szCs w:val="24"/>
        </w:rPr>
      </w:pPr>
      <w:bookmarkStart w:id="15" w:name="z333"/>
      <w:bookmarkEnd w:id="14"/>
      <w:r w:rsidRPr="00EC15AC">
        <w:rPr>
          <w:rFonts w:ascii="Times New Roman" w:hAnsi="Times New Roman" w:cs="Times New Roman"/>
          <w:color w:val="000000"/>
          <w:sz w:val="24"/>
          <w:szCs w:val="24"/>
        </w:rPr>
        <w:t>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rsidR="004523E8" w:rsidRPr="00EC15AC" w:rsidRDefault="004523E8" w:rsidP="00F64069">
      <w:pPr>
        <w:spacing w:line="240" w:lineRule="auto"/>
        <w:jc w:val="both"/>
        <w:rPr>
          <w:rFonts w:ascii="Times New Roman" w:hAnsi="Times New Roman" w:cs="Times New Roman"/>
          <w:sz w:val="24"/>
          <w:szCs w:val="24"/>
        </w:rPr>
      </w:pPr>
      <w:bookmarkStart w:id="16" w:name="z334"/>
      <w:bookmarkEnd w:id="15"/>
      <w:r w:rsidRPr="00EC15AC">
        <w:rPr>
          <w:rFonts w:ascii="Times New Roman" w:hAnsi="Times New Roman" w:cs="Times New Roman"/>
          <w:color w:val="000000"/>
          <w:sz w:val="24"/>
          <w:szCs w:val="24"/>
        </w:rPr>
        <w:t xml:space="preserve">      </w:t>
      </w:r>
      <w:r w:rsidRPr="00EC15AC">
        <w:rPr>
          <w:rFonts w:ascii="Times New Roman" w:hAnsi="Times New Roman" w:cs="Times New Roman"/>
          <w:color w:val="000000"/>
          <w:sz w:val="24"/>
          <w:szCs w:val="24"/>
        </w:rPr>
        <w:tab/>
        <w:t>46. Договор закупа вступает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4523E8" w:rsidRPr="00EC15AC" w:rsidRDefault="004523E8" w:rsidP="00F64069">
      <w:pPr>
        <w:spacing w:line="240" w:lineRule="auto"/>
        <w:jc w:val="both"/>
        <w:rPr>
          <w:rFonts w:ascii="Times New Roman" w:hAnsi="Times New Roman" w:cs="Times New Roman"/>
          <w:sz w:val="24"/>
          <w:szCs w:val="24"/>
        </w:rPr>
      </w:pPr>
      <w:bookmarkStart w:id="17" w:name="z335"/>
      <w:bookmarkEnd w:id="16"/>
      <w:r w:rsidRPr="00EC15AC">
        <w:rPr>
          <w:rFonts w:ascii="Times New Roman" w:hAnsi="Times New Roman" w:cs="Times New Roman"/>
          <w:color w:val="000000"/>
          <w:sz w:val="24"/>
          <w:szCs w:val="24"/>
        </w:rPr>
        <w:t>     </w:t>
      </w:r>
      <w:r w:rsidRPr="00EC15AC">
        <w:rPr>
          <w:rFonts w:ascii="Times New Roman" w:hAnsi="Times New Roman" w:cs="Times New Roman"/>
          <w:color w:val="000000"/>
          <w:sz w:val="24"/>
          <w:szCs w:val="24"/>
        </w:rPr>
        <w:tab/>
        <w:t xml:space="preserve"> 47.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4523E8" w:rsidRPr="00EC15AC" w:rsidRDefault="004523E8" w:rsidP="00F64069">
      <w:pPr>
        <w:spacing w:line="240" w:lineRule="auto"/>
        <w:jc w:val="both"/>
        <w:rPr>
          <w:rFonts w:ascii="Times New Roman" w:hAnsi="Times New Roman" w:cs="Times New Roman"/>
          <w:sz w:val="24"/>
          <w:szCs w:val="24"/>
        </w:rPr>
      </w:pPr>
      <w:bookmarkStart w:id="18" w:name="z336"/>
      <w:bookmarkEnd w:id="17"/>
      <w:r w:rsidRPr="00EC15AC">
        <w:rPr>
          <w:rFonts w:ascii="Times New Roman" w:hAnsi="Times New Roman" w:cs="Times New Roman"/>
          <w:color w:val="000000"/>
          <w:sz w:val="24"/>
          <w:szCs w:val="24"/>
        </w:rPr>
        <w:t>     </w:t>
      </w:r>
      <w:r w:rsidRPr="00EC15AC">
        <w:rPr>
          <w:rFonts w:ascii="Times New Roman" w:hAnsi="Times New Roman" w:cs="Times New Roman"/>
          <w:color w:val="000000"/>
          <w:sz w:val="24"/>
          <w:szCs w:val="24"/>
        </w:rPr>
        <w:tab/>
        <w:t xml:space="preserve"> 48. 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4523E8" w:rsidRPr="00EC15AC" w:rsidRDefault="004523E8" w:rsidP="00F64069">
      <w:pPr>
        <w:spacing w:line="240" w:lineRule="auto"/>
        <w:jc w:val="both"/>
        <w:rPr>
          <w:rFonts w:ascii="Times New Roman" w:hAnsi="Times New Roman" w:cs="Times New Roman"/>
          <w:sz w:val="24"/>
          <w:szCs w:val="24"/>
        </w:rPr>
      </w:pPr>
      <w:bookmarkStart w:id="19" w:name="z337"/>
      <w:bookmarkEnd w:id="18"/>
      <w:r w:rsidRPr="00EC15AC">
        <w:rPr>
          <w:rFonts w:ascii="Times New Roman" w:hAnsi="Times New Roman" w:cs="Times New Roman"/>
          <w:color w:val="000000"/>
          <w:sz w:val="24"/>
          <w:szCs w:val="24"/>
        </w:rPr>
        <w:t>      49.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4523E8" w:rsidRPr="00EC15AC" w:rsidRDefault="004523E8" w:rsidP="00F64069">
      <w:pPr>
        <w:spacing w:line="240" w:lineRule="auto"/>
        <w:jc w:val="both"/>
        <w:rPr>
          <w:rFonts w:ascii="Times New Roman" w:hAnsi="Times New Roman" w:cs="Times New Roman"/>
          <w:sz w:val="24"/>
          <w:szCs w:val="24"/>
        </w:rPr>
      </w:pPr>
      <w:bookmarkStart w:id="20" w:name="z338"/>
      <w:bookmarkEnd w:id="19"/>
      <w:r w:rsidRPr="00EC15AC">
        <w:rPr>
          <w:rFonts w:ascii="Times New Roman" w:hAnsi="Times New Roman" w:cs="Times New Roman"/>
          <w:color w:val="000000"/>
          <w:sz w:val="24"/>
          <w:szCs w:val="24"/>
        </w:rPr>
        <w:t>      1) по взаимному согласию сторон в части уменьшения цены на лекарственные средства и (или) медицинские изделия и соответственно цены договора;</w:t>
      </w:r>
    </w:p>
    <w:p w:rsidR="004523E8" w:rsidRPr="00EC15AC" w:rsidRDefault="004523E8" w:rsidP="00F64069">
      <w:pPr>
        <w:spacing w:line="240" w:lineRule="auto"/>
        <w:jc w:val="both"/>
        <w:rPr>
          <w:rFonts w:ascii="Times New Roman" w:hAnsi="Times New Roman" w:cs="Times New Roman"/>
          <w:sz w:val="24"/>
          <w:szCs w:val="24"/>
        </w:rPr>
      </w:pPr>
      <w:bookmarkStart w:id="21" w:name="z339"/>
      <w:bookmarkEnd w:id="20"/>
      <w:r w:rsidRPr="00EC15AC">
        <w:rPr>
          <w:rFonts w:ascii="Times New Roman" w:hAnsi="Times New Roman" w:cs="Times New Roman"/>
          <w:color w:val="000000"/>
          <w:sz w:val="24"/>
          <w:szCs w:val="24"/>
        </w:rPr>
        <w:t>      2) по взаимному согласию сторон в части уменьшения объема лекарственных средств и (или) медицинских изделий, фармацевтических услуг.</w:t>
      </w:r>
    </w:p>
    <w:bookmarkEnd w:id="21"/>
    <w:p w:rsidR="004523E8" w:rsidRPr="00EC15AC" w:rsidRDefault="004523E8" w:rsidP="00F64069">
      <w:pPr>
        <w:spacing w:line="240" w:lineRule="auto"/>
        <w:jc w:val="both"/>
        <w:rPr>
          <w:rFonts w:ascii="Times New Roman" w:hAnsi="Times New Roman" w:cs="Times New Roman"/>
          <w:sz w:val="24"/>
          <w:szCs w:val="24"/>
        </w:rPr>
      </w:pPr>
      <w:r w:rsidRPr="00EC15AC">
        <w:rPr>
          <w:rFonts w:ascii="Times New Roman" w:hAnsi="Times New Roman" w:cs="Times New Roman"/>
          <w:color w:val="000000"/>
          <w:sz w:val="24"/>
          <w:szCs w:val="24"/>
        </w:rPr>
        <w:t>      50.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до подписания договора закупа, с применением аудио- и видеофиксации.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4523E8" w:rsidRPr="00EC15AC" w:rsidRDefault="004523E8" w:rsidP="00F64069">
      <w:pPr>
        <w:pStyle w:val="a7"/>
        <w:tabs>
          <w:tab w:val="left" w:pos="0"/>
        </w:tabs>
        <w:spacing w:before="0" w:beforeAutospacing="0" w:after="0" w:afterAutospacing="0"/>
        <w:ind w:firstLine="709"/>
        <w:jc w:val="center"/>
        <w:rPr>
          <w:b/>
          <w:bCs/>
        </w:rPr>
      </w:pPr>
    </w:p>
    <w:p w:rsidR="004523E8" w:rsidRPr="00EC15AC" w:rsidRDefault="004523E8" w:rsidP="00F64069">
      <w:pPr>
        <w:pStyle w:val="a7"/>
        <w:tabs>
          <w:tab w:val="left" w:pos="0"/>
        </w:tabs>
        <w:spacing w:before="0" w:beforeAutospacing="0" w:after="0" w:afterAutospacing="0"/>
        <w:ind w:firstLine="709"/>
        <w:jc w:val="center"/>
        <w:rPr>
          <w:b/>
          <w:bCs/>
        </w:rPr>
      </w:pPr>
      <w:r w:rsidRPr="00EC15AC">
        <w:rPr>
          <w:b/>
          <w:bCs/>
        </w:rPr>
        <w:t xml:space="preserve">17. Порядок внесения обеспечения исполнения договора </w:t>
      </w:r>
    </w:p>
    <w:p w:rsidR="004523E8" w:rsidRPr="00EC15AC" w:rsidRDefault="004523E8" w:rsidP="00F64069">
      <w:pPr>
        <w:spacing w:line="240" w:lineRule="auto"/>
        <w:ind w:firstLine="709"/>
        <w:jc w:val="both"/>
        <w:rPr>
          <w:rFonts w:ascii="Times New Roman" w:hAnsi="Times New Roman" w:cs="Times New Roman"/>
          <w:sz w:val="24"/>
          <w:szCs w:val="24"/>
        </w:rPr>
      </w:pPr>
      <w:bookmarkStart w:id="22" w:name="z355"/>
      <w:r w:rsidRPr="00EC15AC">
        <w:rPr>
          <w:rFonts w:ascii="Times New Roman" w:hAnsi="Times New Roman" w:cs="Times New Roman"/>
          <w:color w:val="000000"/>
          <w:sz w:val="24"/>
          <w:szCs w:val="24"/>
        </w:rPr>
        <w:t>51. Содержание, форма и условия внесения гарантийного обеспечения договора закупа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w:t>
      </w:r>
    </w:p>
    <w:p w:rsidR="004523E8" w:rsidRPr="00EC15AC" w:rsidRDefault="004523E8" w:rsidP="00F64069">
      <w:pPr>
        <w:spacing w:line="240" w:lineRule="auto"/>
        <w:ind w:firstLine="709"/>
        <w:jc w:val="both"/>
        <w:rPr>
          <w:rFonts w:ascii="Times New Roman" w:hAnsi="Times New Roman" w:cs="Times New Roman"/>
          <w:sz w:val="24"/>
          <w:szCs w:val="24"/>
        </w:rPr>
      </w:pPr>
      <w:r w:rsidRPr="00EC15AC">
        <w:rPr>
          <w:rFonts w:ascii="Times New Roman" w:hAnsi="Times New Roman" w:cs="Times New Roman"/>
          <w:color w:val="000000"/>
          <w:sz w:val="24"/>
          <w:szCs w:val="24"/>
        </w:rPr>
        <w:t xml:space="preserve">52. Гарантийное обеспечение составляет </w:t>
      </w:r>
      <w:r w:rsidRPr="00EC15AC">
        <w:rPr>
          <w:rFonts w:ascii="Times New Roman" w:hAnsi="Times New Roman" w:cs="Times New Roman"/>
          <w:color w:val="000000"/>
          <w:sz w:val="24"/>
          <w:szCs w:val="24"/>
          <w:highlight w:val="yellow"/>
        </w:rPr>
        <w:t>три процента</w:t>
      </w:r>
      <w:r w:rsidRPr="00EC15AC">
        <w:rPr>
          <w:rFonts w:ascii="Times New Roman" w:hAnsi="Times New Roman" w:cs="Times New Roman"/>
          <w:color w:val="000000"/>
          <w:sz w:val="24"/>
          <w:szCs w:val="24"/>
        </w:rPr>
        <w:t xml:space="preserve"> от цены договора закупа и представляется в виде:</w:t>
      </w:r>
    </w:p>
    <w:p w:rsidR="00B2172C" w:rsidRPr="00EC15AC" w:rsidRDefault="004523E8" w:rsidP="00F64069">
      <w:pPr>
        <w:shd w:val="clear" w:color="auto" w:fill="FFFFFF"/>
        <w:spacing w:line="240" w:lineRule="auto"/>
        <w:ind w:firstLine="720"/>
        <w:jc w:val="both"/>
        <w:rPr>
          <w:rFonts w:ascii="Times New Roman" w:hAnsi="Times New Roman" w:cs="Times New Roman"/>
          <w:b/>
          <w:i/>
          <w:sz w:val="24"/>
          <w:szCs w:val="24"/>
          <w:u w:val="single"/>
        </w:rPr>
      </w:pPr>
      <w:r w:rsidRPr="00EC15AC">
        <w:rPr>
          <w:rFonts w:ascii="Times New Roman" w:hAnsi="Times New Roman" w:cs="Times New Roman"/>
          <w:color w:val="000000"/>
          <w:sz w:val="24"/>
          <w:szCs w:val="24"/>
          <w:highlight w:val="yellow"/>
        </w:rPr>
        <w:t xml:space="preserve">1) гарантийного взноса в виде денежных средств, размещаемых в обслуживающем банке заказчика: </w:t>
      </w:r>
      <w:r w:rsidR="00B2172C" w:rsidRPr="00EC15AC">
        <w:rPr>
          <w:rFonts w:ascii="Times New Roman" w:hAnsi="Times New Roman" w:cs="Times New Roman"/>
          <w:b/>
          <w:i/>
          <w:sz w:val="24"/>
          <w:szCs w:val="24"/>
          <w:highlight w:val="yellow"/>
          <w:u w:val="single"/>
        </w:rPr>
        <w:t>КГП на ПХВ «Городская поликлиника №3» КГУ «УЗ акимата СКО» БИК EURIKZKA, ИИК KZ3394814KZT22030774 АО «Евразийский Банк» Кбе 16, БИН 990340006618</w:t>
      </w:r>
      <w:r w:rsidR="00B2172C" w:rsidRPr="00EC15AC">
        <w:rPr>
          <w:rFonts w:ascii="Times New Roman" w:hAnsi="Times New Roman" w:cs="Times New Roman"/>
          <w:b/>
          <w:i/>
          <w:sz w:val="24"/>
          <w:szCs w:val="24"/>
          <w:u w:val="single"/>
        </w:rPr>
        <w:t>.</w:t>
      </w:r>
    </w:p>
    <w:p w:rsidR="004523E8" w:rsidRPr="00EC15AC" w:rsidRDefault="004523E8" w:rsidP="00F64069">
      <w:pPr>
        <w:pStyle w:val="a7"/>
        <w:spacing w:before="0" w:beforeAutospacing="0" w:after="0" w:afterAutospacing="0"/>
        <w:ind w:firstLine="539"/>
        <w:jc w:val="both"/>
        <w:rPr>
          <w:bCs/>
        </w:rPr>
      </w:pPr>
    </w:p>
    <w:p w:rsidR="004523E8" w:rsidRPr="00EC15AC" w:rsidRDefault="004523E8" w:rsidP="00F64069">
      <w:pPr>
        <w:spacing w:line="240" w:lineRule="auto"/>
        <w:ind w:firstLine="709"/>
        <w:jc w:val="both"/>
        <w:rPr>
          <w:rFonts w:ascii="Times New Roman" w:hAnsi="Times New Roman" w:cs="Times New Roman"/>
          <w:sz w:val="24"/>
          <w:szCs w:val="24"/>
          <w:highlight w:val="yellow"/>
        </w:rPr>
      </w:pPr>
      <w:r w:rsidRPr="00EC15AC">
        <w:rPr>
          <w:rFonts w:ascii="Times New Roman" w:hAnsi="Times New Roman" w:cs="Times New Roman"/>
          <w:color w:val="000000"/>
          <w:sz w:val="24"/>
          <w:szCs w:val="24"/>
          <w:highlight w:val="yellow"/>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4523E8" w:rsidRPr="00EC15AC" w:rsidRDefault="004523E8" w:rsidP="00F64069">
      <w:pPr>
        <w:spacing w:line="240" w:lineRule="auto"/>
        <w:ind w:firstLine="709"/>
        <w:jc w:val="both"/>
        <w:rPr>
          <w:rFonts w:ascii="Times New Roman" w:hAnsi="Times New Roman" w:cs="Times New Roman"/>
          <w:color w:val="000000"/>
          <w:sz w:val="24"/>
          <w:szCs w:val="24"/>
        </w:rPr>
      </w:pPr>
      <w:r w:rsidRPr="00EC15AC">
        <w:rPr>
          <w:rFonts w:ascii="Times New Roman" w:hAnsi="Times New Roman" w:cs="Times New Roman"/>
          <w:color w:val="000000"/>
          <w:sz w:val="24"/>
          <w:szCs w:val="24"/>
          <w:highlight w:val="yellow"/>
        </w:rPr>
        <w:t>53. Гарантийное обеспечение в виде гарантийного взноса денежных средств вносится потенциальным поставщиком на соответствующий счет заказчика-</w:t>
      </w:r>
      <w:r w:rsidR="00B2172C" w:rsidRPr="00EC15AC">
        <w:rPr>
          <w:rFonts w:ascii="Times New Roman" w:hAnsi="Times New Roman" w:cs="Times New Roman"/>
          <w:b/>
          <w:i/>
          <w:sz w:val="24"/>
          <w:szCs w:val="24"/>
          <w:highlight w:val="yellow"/>
          <w:u w:val="single"/>
        </w:rPr>
        <w:t xml:space="preserve"> KZ3394814KZT22030774</w:t>
      </w:r>
      <w:r w:rsidR="00B2172C" w:rsidRPr="00EC15AC">
        <w:rPr>
          <w:rFonts w:ascii="Times New Roman" w:hAnsi="Times New Roman" w:cs="Times New Roman"/>
          <w:color w:val="000000"/>
          <w:spacing w:val="2"/>
          <w:sz w:val="24"/>
          <w:szCs w:val="24"/>
          <w:highlight w:val="yellow"/>
        </w:rPr>
        <w:t xml:space="preserve"> </w:t>
      </w:r>
      <w:r w:rsidRPr="00EC15AC">
        <w:rPr>
          <w:rFonts w:ascii="Times New Roman" w:hAnsi="Times New Roman" w:cs="Times New Roman"/>
          <w:color w:val="000000"/>
          <w:sz w:val="24"/>
          <w:szCs w:val="24"/>
          <w:highlight w:val="yellow"/>
        </w:rPr>
        <w:t>.</w:t>
      </w:r>
    </w:p>
    <w:p w:rsidR="004523E8" w:rsidRPr="00EC15AC" w:rsidRDefault="004523E8" w:rsidP="00F64069">
      <w:pPr>
        <w:spacing w:line="240" w:lineRule="auto"/>
        <w:ind w:firstLine="709"/>
        <w:jc w:val="both"/>
        <w:rPr>
          <w:rFonts w:ascii="Times New Roman" w:hAnsi="Times New Roman" w:cs="Times New Roman"/>
          <w:sz w:val="24"/>
          <w:szCs w:val="24"/>
        </w:rPr>
      </w:pPr>
      <w:r w:rsidRPr="00EC15AC">
        <w:rPr>
          <w:rFonts w:ascii="Times New Roman" w:hAnsi="Times New Roman" w:cs="Times New Roman"/>
          <w:color w:val="000000"/>
          <w:sz w:val="24"/>
          <w:szCs w:val="24"/>
        </w:rPr>
        <w:lastRenderedPageBreak/>
        <w:t>54. 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rsidR="004523E8" w:rsidRPr="00EC15AC" w:rsidRDefault="004523E8" w:rsidP="00F64069">
      <w:pPr>
        <w:spacing w:line="240" w:lineRule="auto"/>
        <w:ind w:firstLine="709"/>
        <w:jc w:val="both"/>
        <w:rPr>
          <w:rFonts w:ascii="Times New Roman" w:hAnsi="Times New Roman" w:cs="Times New Roman"/>
          <w:sz w:val="24"/>
          <w:szCs w:val="24"/>
        </w:rPr>
      </w:pPr>
      <w:r w:rsidRPr="00EC15AC">
        <w:rPr>
          <w:rFonts w:ascii="Times New Roman" w:hAnsi="Times New Roman" w:cs="Times New Roman"/>
          <w:color w:val="000000"/>
          <w:sz w:val="24"/>
          <w:szCs w:val="24"/>
        </w:rPr>
        <w:t>55. 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p>
    <w:p w:rsidR="004523E8" w:rsidRPr="00EC15AC" w:rsidRDefault="004523E8" w:rsidP="00F64069">
      <w:pPr>
        <w:spacing w:line="240" w:lineRule="auto"/>
        <w:ind w:firstLine="709"/>
        <w:jc w:val="both"/>
        <w:rPr>
          <w:rFonts w:ascii="Times New Roman" w:hAnsi="Times New Roman" w:cs="Times New Roman"/>
          <w:sz w:val="24"/>
          <w:szCs w:val="24"/>
        </w:rPr>
      </w:pPr>
      <w:r w:rsidRPr="00EC15AC">
        <w:rPr>
          <w:rFonts w:ascii="Times New Roman" w:hAnsi="Times New Roman" w:cs="Times New Roman"/>
          <w:color w:val="000000"/>
          <w:sz w:val="24"/>
          <w:szCs w:val="24"/>
        </w:rPr>
        <w:t>Гарантийное обеспечение исполнения договора закупа не возвращается заказчиком поставщику в случаях:</w:t>
      </w:r>
    </w:p>
    <w:p w:rsidR="004523E8" w:rsidRPr="00EC15AC" w:rsidRDefault="004523E8" w:rsidP="00F64069">
      <w:pPr>
        <w:spacing w:line="240" w:lineRule="auto"/>
        <w:ind w:firstLine="709"/>
        <w:jc w:val="both"/>
        <w:rPr>
          <w:rFonts w:ascii="Times New Roman" w:hAnsi="Times New Roman" w:cs="Times New Roman"/>
          <w:sz w:val="24"/>
          <w:szCs w:val="24"/>
        </w:rPr>
      </w:pPr>
      <w:r w:rsidRPr="00EC15AC">
        <w:rPr>
          <w:rFonts w:ascii="Times New Roman" w:hAnsi="Times New Roman" w:cs="Times New Roman"/>
          <w:color w:val="000000"/>
          <w:sz w:val="24"/>
          <w:szCs w:val="24"/>
        </w:rPr>
        <w:t>1) расторжения договора закупа в связи с неисполнением или ненадлежащим исполнением поставщиком договорных обязательств;</w:t>
      </w:r>
    </w:p>
    <w:p w:rsidR="004523E8" w:rsidRPr="00EC15AC" w:rsidRDefault="004523E8" w:rsidP="00F64069">
      <w:pPr>
        <w:spacing w:line="240" w:lineRule="auto"/>
        <w:ind w:firstLine="709"/>
        <w:jc w:val="both"/>
        <w:rPr>
          <w:rFonts w:ascii="Times New Roman" w:hAnsi="Times New Roman" w:cs="Times New Roman"/>
          <w:sz w:val="24"/>
          <w:szCs w:val="24"/>
        </w:rPr>
      </w:pPr>
      <w:r w:rsidRPr="00EC15AC">
        <w:rPr>
          <w:rFonts w:ascii="Times New Roman" w:hAnsi="Times New Roman" w:cs="Times New Roman"/>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rsidR="004523E8" w:rsidRPr="00EC15AC" w:rsidRDefault="004523E8" w:rsidP="00F64069">
      <w:pPr>
        <w:spacing w:line="240" w:lineRule="auto"/>
        <w:ind w:firstLine="709"/>
        <w:jc w:val="both"/>
        <w:rPr>
          <w:rFonts w:ascii="Times New Roman" w:hAnsi="Times New Roman" w:cs="Times New Roman"/>
          <w:sz w:val="24"/>
          <w:szCs w:val="24"/>
        </w:rPr>
      </w:pPr>
      <w:r w:rsidRPr="00EC15AC">
        <w:rPr>
          <w:rFonts w:ascii="Times New Roman" w:hAnsi="Times New Roman" w:cs="Times New Roman"/>
          <w:color w:val="000000"/>
          <w:sz w:val="24"/>
          <w:szCs w:val="24"/>
        </w:rPr>
        <w:t>3) неуплаты штрафных санкций за неисполнение или ненадлежащее исполнение, предусмотренных договором закупа</w:t>
      </w:r>
      <w:bookmarkEnd w:id="22"/>
      <w:r w:rsidRPr="00EC15AC">
        <w:rPr>
          <w:rFonts w:ascii="Times New Roman" w:hAnsi="Times New Roman" w:cs="Times New Roman"/>
          <w:color w:val="000000"/>
          <w:sz w:val="24"/>
          <w:szCs w:val="24"/>
        </w:rPr>
        <w:t>.</w:t>
      </w:r>
    </w:p>
    <w:p w:rsidR="00B26590" w:rsidRPr="00EC15AC" w:rsidRDefault="00B26590" w:rsidP="00F64069">
      <w:pPr>
        <w:spacing w:line="240" w:lineRule="auto"/>
        <w:rPr>
          <w:rFonts w:ascii="Times New Roman" w:hAnsi="Times New Roman" w:cs="Times New Roman"/>
          <w:sz w:val="24"/>
          <w:szCs w:val="24"/>
        </w:rPr>
      </w:pPr>
    </w:p>
    <w:sectPr w:rsidR="00B26590" w:rsidRPr="00EC15AC" w:rsidSect="002F486F">
      <w:headerReference w:type="default" r:id="rId6"/>
      <w:footnotePr>
        <w:pos w:val="beneathText"/>
      </w:footnotePr>
      <w:pgSz w:w="11905" w:h="16837"/>
      <w:pgMar w:top="142" w:right="706" w:bottom="426" w:left="993"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1078" w:rsidRDefault="00A11078" w:rsidP="007728B5">
      <w:pPr>
        <w:spacing w:after="0" w:line="240" w:lineRule="auto"/>
      </w:pPr>
      <w:r>
        <w:separator/>
      </w:r>
    </w:p>
  </w:endnote>
  <w:endnote w:type="continuationSeparator" w:id="1">
    <w:p w:rsidR="00A11078" w:rsidRDefault="00A11078" w:rsidP="007728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1078" w:rsidRDefault="00A11078" w:rsidP="007728B5">
      <w:pPr>
        <w:spacing w:after="0" w:line="240" w:lineRule="auto"/>
      </w:pPr>
      <w:r>
        <w:separator/>
      </w:r>
    </w:p>
  </w:footnote>
  <w:footnote w:type="continuationSeparator" w:id="1">
    <w:p w:rsidR="00A11078" w:rsidRDefault="00A11078" w:rsidP="007728B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A11078">
    <w:pPr>
      <w:pStyle w:val="a5"/>
    </w:pPr>
  </w:p>
  <w:p w:rsidR="0045647F" w:rsidRDefault="00601535">
    <w:pPr>
      <w:pStyle w:val="a5"/>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60288;mso-position-horizontal:center" filled="f" stroked="f">
          <v:textbox style="mso-next-textbox:#_x0000_s1025" inset="0,0,0,0">
            <w:txbxContent>
              <w:p w:rsidR="0045647F" w:rsidRPr="00127366" w:rsidRDefault="00A11078"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39938"/>
    <o:shapelayout v:ext="edit">
      <o:idmap v:ext="edit" data="1"/>
    </o:shapelayout>
  </w:hdrShapeDefaults>
  <w:footnotePr>
    <w:pos w:val="beneathText"/>
    <w:footnote w:id="0"/>
    <w:footnote w:id="1"/>
  </w:footnotePr>
  <w:endnotePr>
    <w:endnote w:id="0"/>
    <w:endnote w:id="1"/>
  </w:endnotePr>
  <w:compat>
    <w:useFELayout/>
  </w:compat>
  <w:rsids>
    <w:rsidRoot w:val="004523E8"/>
    <w:rsid w:val="00065AA9"/>
    <w:rsid w:val="00082792"/>
    <w:rsid w:val="000A50AF"/>
    <w:rsid w:val="000C5281"/>
    <w:rsid w:val="000F6762"/>
    <w:rsid w:val="00106150"/>
    <w:rsid w:val="0010629B"/>
    <w:rsid w:val="00132669"/>
    <w:rsid w:val="001745D4"/>
    <w:rsid w:val="001C3781"/>
    <w:rsid w:val="001D74E0"/>
    <w:rsid w:val="001D7A2F"/>
    <w:rsid w:val="002B58F3"/>
    <w:rsid w:val="002E4C87"/>
    <w:rsid w:val="002F0509"/>
    <w:rsid w:val="002F3B61"/>
    <w:rsid w:val="00376804"/>
    <w:rsid w:val="00422D72"/>
    <w:rsid w:val="00435A20"/>
    <w:rsid w:val="004523E8"/>
    <w:rsid w:val="004B2132"/>
    <w:rsid w:val="004C53CD"/>
    <w:rsid w:val="00504B0D"/>
    <w:rsid w:val="005C5A8B"/>
    <w:rsid w:val="005E2B1B"/>
    <w:rsid w:val="006007DA"/>
    <w:rsid w:val="00601535"/>
    <w:rsid w:val="00636069"/>
    <w:rsid w:val="0065768A"/>
    <w:rsid w:val="006A3397"/>
    <w:rsid w:val="00721FDD"/>
    <w:rsid w:val="007728B5"/>
    <w:rsid w:val="008F1AFB"/>
    <w:rsid w:val="00934CE3"/>
    <w:rsid w:val="009E4CF5"/>
    <w:rsid w:val="00A11078"/>
    <w:rsid w:val="00A1240B"/>
    <w:rsid w:val="00AC6D81"/>
    <w:rsid w:val="00AD53E5"/>
    <w:rsid w:val="00AE6B52"/>
    <w:rsid w:val="00B2172C"/>
    <w:rsid w:val="00B26590"/>
    <w:rsid w:val="00B91191"/>
    <w:rsid w:val="00C620A1"/>
    <w:rsid w:val="00C66AF2"/>
    <w:rsid w:val="00CB63C8"/>
    <w:rsid w:val="00D1204E"/>
    <w:rsid w:val="00D40003"/>
    <w:rsid w:val="00E5002D"/>
    <w:rsid w:val="00E537D1"/>
    <w:rsid w:val="00E55A35"/>
    <w:rsid w:val="00E81450"/>
    <w:rsid w:val="00EC15AC"/>
    <w:rsid w:val="00EC46D6"/>
    <w:rsid w:val="00EF5AE1"/>
    <w:rsid w:val="00F37294"/>
    <w:rsid w:val="00F605B6"/>
    <w:rsid w:val="00F640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8B5"/>
  </w:style>
  <w:style w:type="paragraph" w:styleId="1">
    <w:name w:val="heading 1"/>
    <w:basedOn w:val="a"/>
    <w:next w:val="a"/>
    <w:link w:val="10"/>
    <w:qFormat/>
    <w:rsid w:val="00CB63C8"/>
    <w:pPr>
      <w:keepNext/>
      <w:spacing w:after="0" w:line="240" w:lineRule="auto"/>
      <w:jc w:val="both"/>
      <w:outlineLvl w:val="0"/>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523E8"/>
    <w:pPr>
      <w:tabs>
        <w:tab w:val="left" w:pos="0"/>
      </w:tabs>
      <w:suppressAutoHyphens/>
      <w:spacing w:after="0" w:line="240" w:lineRule="auto"/>
      <w:jc w:val="both"/>
    </w:pPr>
    <w:rPr>
      <w:rFonts w:ascii="Times New Roman" w:eastAsia="Times New Roman" w:hAnsi="Times New Roman" w:cs="Times New Roman"/>
      <w:sz w:val="28"/>
      <w:szCs w:val="20"/>
    </w:rPr>
  </w:style>
  <w:style w:type="character" w:customStyle="1" w:styleId="a4">
    <w:name w:val="Основной текст Знак"/>
    <w:basedOn w:val="a0"/>
    <w:link w:val="a3"/>
    <w:rsid w:val="004523E8"/>
    <w:rPr>
      <w:rFonts w:ascii="Times New Roman" w:eastAsia="Times New Roman" w:hAnsi="Times New Roman" w:cs="Times New Roman"/>
      <w:sz w:val="28"/>
      <w:szCs w:val="20"/>
    </w:rPr>
  </w:style>
  <w:style w:type="paragraph" w:customStyle="1" w:styleId="11">
    <w:name w:val="Обычный1"/>
    <w:rsid w:val="004523E8"/>
    <w:pPr>
      <w:suppressAutoHyphens/>
      <w:spacing w:after="0" w:line="240" w:lineRule="auto"/>
    </w:pPr>
    <w:rPr>
      <w:rFonts w:ascii="Times New Roman" w:eastAsia="Times New Roman" w:hAnsi="Times New Roman" w:cs="Times New Roman"/>
      <w:sz w:val="24"/>
      <w:szCs w:val="20"/>
    </w:rPr>
  </w:style>
  <w:style w:type="paragraph" w:customStyle="1" w:styleId="WW-3">
    <w:name w:val="WW-Основной текст 3"/>
    <w:basedOn w:val="a"/>
    <w:rsid w:val="004523E8"/>
    <w:pPr>
      <w:tabs>
        <w:tab w:val="left" w:pos="284"/>
        <w:tab w:val="left" w:pos="709"/>
      </w:tabs>
      <w:suppressAutoHyphens/>
      <w:spacing w:after="0" w:line="240" w:lineRule="auto"/>
      <w:jc w:val="both"/>
    </w:pPr>
    <w:rPr>
      <w:rFonts w:ascii="Times New Roman" w:eastAsia="Times New Roman" w:hAnsi="Times New Roman" w:cs="Times New Roman"/>
      <w:sz w:val="24"/>
      <w:szCs w:val="20"/>
    </w:rPr>
  </w:style>
  <w:style w:type="paragraph" w:customStyle="1" w:styleId="31">
    <w:name w:val="Основной текст с отступом 31"/>
    <w:basedOn w:val="a"/>
    <w:rsid w:val="004523E8"/>
    <w:pPr>
      <w:suppressAutoHyphens/>
      <w:spacing w:after="0" w:line="240" w:lineRule="auto"/>
      <w:ind w:firstLine="720"/>
    </w:pPr>
    <w:rPr>
      <w:rFonts w:ascii="Times New Roman" w:eastAsia="Times New Roman" w:hAnsi="Times New Roman" w:cs="Times New Roman"/>
      <w:sz w:val="28"/>
      <w:szCs w:val="20"/>
    </w:rPr>
  </w:style>
  <w:style w:type="paragraph" w:customStyle="1" w:styleId="Iauiue">
    <w:name w:val="Iau?iue"/>
    <w:rsid w:val="004523E8"/>
    <w:pPr>
      <w:widowControl w:val="0"/>
      <w:suppressAutoHyphens/>
      <w:spacing w:after="0" w:line="240" w:lineRule="auto"/>
    </w:pPr>
    <w:rPr>
      <w:rFonts w:ascii="Times New Roman" w:eastAsia="Times New Roman" w:hAnsi="Times New Roman" w:cs="Times New Roman"/>
      <w:sz w:val="20"/>
      <w:szCs w:val="20"/>
    </w:rPr>
  </w:style>
  <w:style w:type="paragraph" w:styleId="a5">
    <w:name w:val="header"/>
    <w:basedOn w:val="a"/>
    <w:link w:val="a6"/>
    <w:rsid w:val="004523E8"/>
    <w:pPr>
      <w:tabs>
        <w:tab w:val="center" w:pos="4677"/>
        <w:tab w:val="right" w:pos="9355"/>
      </w:tabs>
      <w:suppressAutoHyphens/>
      <w:spacing w:after="0" w:line="240" w:lineRule="auto"/>
    </w:pPr>
    <w:rPr>
      <w:rFonts w:ascii="Times New Roman" w:eastAsia="Times New Roman" w:hAnsi="Times New Roman" w:cs="Times New Roman"/>
      <w:sz w:val="20"/>
      <w:szCs w:val="20"/>
    </w:rPr>
  </w:style>
  <w:style w:type="character" w:customStyle="1" w:styleId="a6">
    <w:name w:val="Верхний колонтитул Знак"/>
    <w:basedOn w:val="a0"/>
    <w:link w:val="a5"/>
    <w:rsid w:val="004523E8"/>
    <w:rPr>
      <w:rFonts w:ascii="Times New Roman" w:eastAsia="Times New Roman" w:hAnsi="Times New Roman" w:cs="Times New Roman"/>
      <w:sz w:val="20"/>
      <w:szCs w:val="20"/>
    </w:rPr>
  </w:style>
  <w:style w:type="paragraph" w:styleId="a7">
    <w:name w:val="Normal (Web)"/>
    <w:aliases w:val="Обычный (Web)"/>
    <w:basedOn w:val="a"/>
    <w:uiPriority w:val="99"/>
    <w:rsid w:val="004523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rsid w:val="004523E8"/>
    <w:rPr>
      <w:rFonts w:ascii="Times New Roman" w:hAnsi="Times New Roman" w:cs="Times New Roman" w:hint="default"/>
      <w:b/>
      <w:bCs/>
      <w:i w:val="0"/>
      <w:iCs w:val="0"/>
      <w:strike w:val="0"/>
      <w:dstrike w:val="0"/>
      <w:color w:val="000000"/>
      <w:sz w:val="20"/>
      <w:szCs w:val="20"/>
      <w:u w:val="none"/>
      <w:effect w:val="none"/>
    </w:rPr>
  </w:style>
  <w:style w:type="character" w:customStyle="1" w:styleId="10">
    <w:name w:val="Заголовок 1 Знак"/>
    <w:basedOn w:val="a0"/>
    <w:link w:val="1"/>
    <w:rsid w:val="00CB63C8"/>
    <w:rPr>
      <w:rFonts w:ascii="Times New Roman" w:eastAsia="Times New Roman" w:hAnsi="Times New Roman" w:cs="Times New Roman"/>
      <w:sz w:val="24"/>
      <w:szCs w:val="20"/>
    </w:rPr>
  </w:style>
  <w:style w:type="paragraph" w:customStyle="1" w:styleId="2">
    <w:name w:val="Обычный2"/>
    <w:rsid w:val="00CB63C8"/>
    <w:pPr>
      <w:suppressAutoHyphens/>
      <w:spacing w:after="0" w:line="240" w:lineRule="auto"/>
    </w:pPr>
    <w:rPr>
      <w:rFonts w:ascii="Times New Roman" w:eastAsia="Times New Roman" w:hAnsi="Times New Roman" w:cs="Times New Roman"/>
      <w:sz w:val="24"/>
      <w:szCs w:val="20"/>
    </w:rPr>
  </w:style>
  <w:style w:type="paragraph" w:styleId="a8">
    <w:name w:val="No Spacing"/>
    <w:qFormat/>
    <w:rsid w:val="00CB63C8"/>
    <w:pPr>
      <w:spacing w:after="0" w:line="240" w:lineRule="auto"/>
    </w:pPr>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1</Pages>
  <Words>9450</Words>
  <Characters>53866</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31</cp:revision>
  <dcterms:created xsi:type="dcterms:W3CDTF">2022-01-24T12:55:00Z</dcterms:created>
  <dcterms:modified xsi:type="dcterms:W3CDTF">2022-05-18T03:40:00Z</dcterms:modified>
</cp:coreProperties>
</file>